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9199C" w14:textId="15F8306B" w:rsidR="00B36A19" w:rsidRDefault="00B36A19" w:rsidP="00B36A19">
      <w:pPr>
        <w:pStyle w:val="Heading"/>
        <w:jc w:val="center"/>
        <w:rPr>
          <w:rFonts w:cs="Times New Roman"/>
          <w:color w:val="auto"/>
          <w:lang w:val="lt-LT"/>
        </w:rPr>
      </w:pPr>
      <w:r w:rsidRPr="00A377CF">
        <w:rPr>
          <w:rFonts w:cs="Times New Roman"/>
          <w:color w:val="auto"/>
          <w:lang w:val="lt-LT"/>
        </w:rPr>
        <w:t>PIRKIMO SĄLYGŲ 4 PRIEDAS „PAŠALINIMO PAGRINDAI“</w:t>
      </w:r>
    </w:p>
    <w:p w14:paraId="5CF121B6" w14:textId="77777777" w:rsidR="00B36A19" w:rsidRPr="00B36A19" w:rsidRDefault="00B36A19" w:rsidP="00B36A19">
      <w:pPr>
        <w:spacing w:after="0" w:line="240" w:lineRule="auto"/>
        <w:rPr>
          <w:lang w:eastAsia="en-GB"/>
        </w:rPr>
      </w:pPr>
    </w:p>
    <w:tbl>
      <w:tblPr>
        <w:tblStyle w:val="TableGrid"/>
        <w:tblW w:w="5000" w:type="pct"/>
        <w:tblLook w:val="04A0" w:firstRow="1" w:lastRow="0" w:firstColumn="1" w:lastColumn="0" w:noHBand="0" w:noVBand="1"/>
      </w:tblPr>
      <w:tblGrid>
        <w:gridCol w:w="699"/>
        <w:gridCol w:w="4478"/>
        <w:gridCol w:w="6717"/>
        <w:gridCol w:w="2099"/>
      </w:tblGrid>
      <w:tr w:rsidR="00B36A19" w:rsidRPr="00B36A19" w14:paraId="42A15809" w14:textId="77777777" w:rsidTr="00B36A19">
        <w:tc>
          <w:tcPr>
            <w:tcW w:w="250" w:type="pct"/>
            <w:shd w:val="clear" w:color="auto" w:fill="E7E6E6" w:themeFill="background2"/>
            <w:vAlign w:val="center"/>
          </w:tcPr>
          <w:p w14:paraId="4A1DEC71" w14:textId="77777777" w:rsidR="00B36A19" w:rsidRPr="00B36A19" w:rsidRDefault="00B36A19" w:rsidP="00852B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pPr>
            <w:r w:rsidRPr="00B36A19">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t>Eil. Nr.</w:t>
            </w:r>
          </w:p>
        </w:tc>
        <w:tc>
          <w:tcPr>
            <w:tcW w:w="1600" w:type="pct"/>
            <w:shd w:val="clear" w:color="auto" w:fill="E7E6E6" w:themeFill="background2"/>
            <w:vAlign w:val="center"/>
          </w:tcPr>
          <w:p w14:paraId="79049825" w14:textId="77777777" w:rsidR="00B36A19" w:rsidRPr="00B36A19" w:rsidRDefault="00B36A19" w:rsidP="00852BDB">
            <w:pPr>
              <w:jc w:val="center"/>
              <w:rPr>
                <w:rFonts w:asciiTheme="majorBidi" w:hAnsiTheme="majorBidi" w:cstheme="majorBidi"/>
                <w:b/>
                <w:bCs/>
                <w:sz w:val="22"/>
                <w:szCs w:val="22"/>
              </w:rPr>
            </w:pPr>
            <w:r w:rsidRPr="00B36A19">
              <w:rPr>
                <w:rFonts w:asciiTheme="majorBidi" w:hAnsiTheme="majorBidi" w:cstheme="majorBidi"/>
                <w:b/>
                <w:bCs/>
                <w:sz w:val="22"/>
                <w:szCs w:val="22"/>
              </w:rPr>
              <w:t>Reikalavimas</w:t>
            </w:r>
          </w:p>
        </w:tc>
        <w:tc>
          <w:tcPr>
            <w:tcW w:w="2400" w:type="pct"/>
            <w:shd w:val="clear" w:color="auto" w:fill="E7E6E6" w:themeFill="background2"/>
            <w:vAlign w:val="center"/>
          </w:tcPr>
          <w:p w14:paraId="404DAF43" w14:textId="77777777" w:rsidR="00B36A19" w:rsidRPr="00B36A19" w:rsidRDefault="00B36A19" w:rsidP="00852BDB">
            <w:pPr>
              <w:jc w:val="center"/>
              <w:rPr>
                <w:rFonts w:asciiTheme="majorBidi" w:hAnsiTheme="majorBidi" w:cstheme="majorBidi"/>
                <w:b/>
                <w:bCs/>
                <w:sz w:val="22"/>
                <w:szCs w:val="22"/>
              </w:rPr>
            </w:pPr>
            <w:r w:rsidRPr="00B36A19">
              <w:rPr>
                <w:rFonts w:asciiTheme="majorBidi" w:hAnsiTheme="majorBidi" w:cstheme="majorBidi"/>
                <w:b/>
                <w:sz w:val="22"/>
                <w:szCs w:val="22"/>
              </w:rPr>
              <w:t>Atitiktį pagrindžiantys dokumentai</w:t>
            </w:r>
          </w:p>
        </w:tc>
        <w:tc>
          <w:tcPr>
            <w:tcW w:w="750" w:type="pct"/>
            <w:shd w:val="clear" w:color="auto" w:fill="E7E6E6" w:themeFill="background2"/>
          </w:tcPr>
          <w:p w14:paraId="7F4985DC" w14:textId="77777777" w:rsidR="00B36A19" w:rsidRPr="00B36A19" w:rsidRDefault="00B36A19" w:rsidP="00852BDB">
            <w:pPr>
              <w:jc w:val="center"/>
              <w:rPr>
                <w:rFonts w:asciiTheme="majorBidi" w:hAnsiTheme="majorBidi" w:cstheme="majorBidi"/>
                <w:b/>
                <w:bCs/>
                <w:sz w:val="22"/>
                <w:szCs w:val="22"/>
              </w:rPr>
            </w:pPr>
            <w:r w:rsidRPr="00B36A19">
              <w:rPr>
                <w:rFonts w:asciiTheme="majorBidi" w:hAnsiTheme="majorBidi" w:cstheme="majorBidi"/>
                <w:b/>
                <w:bCs/>
                <w:sz w:val="22"/>
                <w:szCs w:val="22"/>
              </w:rPr>
              <w:t>Subjektas, kuris turi atitikti reikalavimą</w:t>
            </w:r>
          </w:p>
        </w:tc>
      </w:tr>
      <w:tr w:rsidR="00B36A19" w:rsidRPr="00B36A19" w14:paraId="507CC36D" w14:textId="77777777" w:rsidTr="00852BDB">
        <w:trPr>
          <w:trHeight w:val="6250"/>
        </w:trPr>
        <w:tc>
          <w:tcPr>
            <w:tcW w:w="250" w:type="pct"/>
          </w:tcPr>
          <w:p w14:paraId="42BB28B6"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1.</w:t>
            </w:r>
          </w:p>
        </w:tc>
        <w:tc>
          <w:tcPr>
            <w:tcW w:w="1600" w:type="pct"/>
          </w:tcPr>
          <w:p w14:paraId="2115A6FC" w14:textId="77777777" w:rsidR="00B36A19" w:rsidRPr="00B36A19" w:rsidRDefault="00B36A19" w:rsidP="00852BDB">
            <w:pPr>
              <w:pStyle w:val="NoSpacing"/>
              <w:jc w:val="both"/>
              <w:rPr>
                <w:rFonts w:asciiTheme="majorBidi" w:eastAsia="Yu Mincho" w:hAnsiTheme="majorBidi" w:cstheme="majorBidi"/>
                <w:i/>
                <w:iCs/>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1 dalis (</w:t>
            </w:r>
            <w:r w:rsidRPr="00B36A19">
              <w:rPr>
                <w:rFonts w:asciiTheme="majorBidi" w:eastAsia="Yu Mincho" w:hAnsiTheme="majorBidi" w:cstheme="majorBidi"/>
                <w:sz w:val="22"/>
                <w:szCs w:val="22"/>
                <w:lang w:eastAsia="en-US"/>
              </w:rPr>
              <w:t xml:space="preserve">EBVPD III dalies A1-A6 punktai ir D1 punktas)): </w:t>
            </w:r>
          </w:p>
          <w:p w14:paraId="56B3D55B" w14:textId="77777777" w:rsidR="00B36A19" w:rsidRPr="00B36A19" w:rsidRDefault="00B36A19" w:rsidP="00852BDB">
            <w:pPr>
              <w:pStyle w:val="NoSpacing"/>
              <w:jc w:val="both"/>
              <w:rPr>
                <w:rFonts w:asciiTheme="majorBidi" w:hAnsiTheme="majorBidi" w:cstheme="majorBidi"/>
                <w:sz w:val="22"/>
                <w:szCs w:val="22"/>
                <w:lang w:eastAsia="en-US"/>
              </w:rPr>
            </w:pPr>
          </w:p>
          <w:p w14:paraId="4C0CECA8"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arba jo atsakingas asmuo, nurodytas VPĮ 46 straipsnio 2 dalies 2 punkte, nuteistas už šią nusikalstamą veiką:</w:t>
            </w:r>
          </w:p>
          <w:p w14:paraId="26DFD8C0"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dalyvavimą nusikalstamame susivienijime, jo organizavimą ar vadovavimą jam;</w:t>
            </w:r>
          </w:p>
          <w:p w14:paraId="748B10EB"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kyšininkavimą, prekybą poveikiu, papirkimą;</w:t>
            </w:r>
          </w:p>
          <w:p w14:paraId="1614F90A"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A2BD3D"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4) nusikalstamą bankrotą;</w:t>
            </w:r>
          </w:p>
          <w:p w14:paraId="2742A760"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5) teroristinį ir su teroristine veikla susijusį nusikaltimą;</w:t>
            </w:r>
          </w:p>
          <w:p w14:paraId="431BDC06"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6) nusikalstamu būdu gauto turto legalizavimą;</w:t>
            </w:r>
          </w:p>
          <w:p w14:paraId="1ED4BD54"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7) prekybą žmonėmis, vaiko pirkimą arba pardavimą;</w:t>
            </w:r>
          </w:p>
          <w:p w14:paraId="62700F9D"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 xml:space="preserve">8) kitos valstybės tiekėjo atliktą nusikaltimą, apibrėžtą Direktyvos 2014/24/ES 57 straipsnio 1 </w:t>
            </w:r>
            <w:r w:rsidRPr="00B36A19">
              <w:rPr>
                <w:rFonts w:asciiTheme="majorBidi" w:hAnsiTheme="majorBidi" w:cstheme="majorBidi"/>
                <w:bCs/>
                <w:sz w:val="22"/>
                <w:szCs w:val="22"/>
                <w:lang w:eastAsia="en-US"/>
              </w:rPr>
              <w:lastRenderedPageBreak/>
              <w:t>dalyje išvardytus Europos Sąjungos teisės aktus įgyvendinančiuose kitų valstybių teisės aktuose.</w:t>
            </w:r>
          </w:p>
          <w:p w14:paraId="0013DA8C" w14:textId="77777777" w:rsidR="00B36A19" w:rsidRPr="00B36A19" w:rsidRDefault="00B36A19" w:rsidP="00852BDB">
            <w:pPr>
              <w:pStyle w:val="NoSpacing"/>
              <w:jc w:val="both"/>
              <w:rPr>
                <w:rFonts w:asciiTheme="majorBidi" w:hAnsiTheme="majorBidi" w:cstheme="majorBidi"/>
                <w:b/>
                <w:bCs/>
                <w:sz w:val="22"/>
                <w:szCs w:val="22"/>
                <w:lang w:eastAsia="en-US"/>
              </w:rPr>
            </w:pPr>
          </w:p>
          <w:p w14:paraId="14B3DE8A"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arba jo atsakingas asmuo nuteistas už aukščiau nurodytą nusikalstamą veiką, kai dėl:</w:t>
            </w:r>
          </w:p>
          <w:p w14:paraId="536D1805" w14:textId="77777777" w:rsidR="00B36A19" w:rsidRPr="00B36A19" w:rsidRDefault="00B36A19" w:rsidP="00852BDB">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B3F4EAE"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BA28D3" w14:textId="77777777" w:rsidR="00B36A19" w:rsidRPr="00B36A19" w:rsidRDefault="00B36A19" w:rsidP="00852BDB">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BD08A9" w14:textId="77777777" w:rsidR="00B36A19" w:rsidRPr="00B36A19" w:rsidRDefault="00B36A19" w:rsidP="00852BDB">
            <w:pPr>
              <w:pStyle w:val="NoSpacing"/>
              <w:jc w:val="both"/>
              <w:rPr>
                <w:rFonts w:asciiTheme="majorBidi" w:hAnsiTheme="majorBidi" w:cstheme="majorBidi"/>
                <w:bCs/>
                <w:sz w:val="22"/>
                <w:szCs w:val="22"/>
                <w:lang w:eastAsia="en-US"/>
              </w:rPr>
            </w:pPr>
          </w:p>
          <w:p w14:paraId="0502055A" w14:textId="77777777" w:rsidR="00B36A19" w:rsidRPr="00B36A19" w:rsidRDefault="00B36A19" w:rsidP="00852BDB">
            <w:pPr>
              <w:pStyle w:val="NoSpacing"/>
              <w:jc w:val="both"/>
              <w:rPr>
                <w:rFonts w:asciiTheme="majorBidi" w:hAnsiTheme="majorBidi" w:cstheme="majorBidi"/>
                <w:i/>
                <w:iCs/>
                <w:sz w:val="22"/>
                <w:szCs w:val="22"/>
                <w:lang w:eastAsia="en-US"/>
              </w:rPr>
            </w:pPr>
            <w:r w:rsidRPr="00B36A19">
              <w:rPr>
                <w:rFonts w:asciiTheme="majorBidi" w:hAnsiTheme="majorBidi" w:cstheme="majorBid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39940BE3"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lastRenderedPageBreak/>
              <w:t>1. Iš Lietuvoje įsteigtų subjektų reikalaujama:</w:t>
            </w:r>
          </w:p>
          <w:p w14:paraId="7F98D429" w14:textId="77777777" w:rsidR="00B36A19" w:rsidRPr="00B36A19" w:rsidRDefault="00B36A19" w:rsidP="00B36A19">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išrašo iš teismo sprendimo arba</w:t>
            </w:r>
          </w:p>
          <w:p w14:paraId="25101ACA" w14:textId="77777777" w:rsidR="00B36A19" w:rsidRPr="00B36A19" w:rsidRDefault="00B36A19" w:rsidP="00B36A19">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Informatikos ir ryšių departamento prie Vidaus reikalų ministerijos pažymos, arba</w:t>
            </w:r>
          </w:p>
          <w:p w14:paraId="75E06E74" w14:textId="77777777" w:rsidR="00B36A19" w:rsidRPr="00B36A19" w:rsidRDefault="00B36A19" w:rsidP="00B36A19">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DFA4563" w14:textId="77777777" w:rsidR="00B36A19" w:rsidRPr="00B36A19" w:rsidRDefault="00B36A19" w:rsidP="00852BDB">
            <w:pPr>
              <w:pStyle w:val="NoSpacing"/>
              <w:jc w:val="both"/>
              <w:rPr>
                <w:rFonts w:asciiTheme="majorBidi" w:hAnsiTheme="majorBidi" w:cstheme="majorBidi"/>
                <w:sz w:val="22"/>
                <w:szCs w:val="22"/>
                <w:lang w:eastAsia="en-US"/>
              </w:rPr>
            </w:pPr>
          </w:p>
          <w:p w14:paraId="4544BA83"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78B3FB5E" w14:textId="77777777" w:rsidR="00B36A19" w:rsidRPr="00B36A19" w:rsidRDefault="00B36A19" w:rsidP="00B36A19">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2BBF45CD" w14:textId="77777777" w:rsidR="00B36A19" w:rsidRPr="00B36A19" w:rsidRDefault="00B36A19" w:rsidP="00852BDB">
            <w:pPr>
              <w:pStyle w:val="NoSpacing"/>
              <w:jc w:val="both"/>
              <w:rPr>
                <w:rFonts w:asciiTheme="majorBidi" w:hAnsiTheme="majorBidi" w:cstheme="majorBidi"/>
                <w:b/>
                <w:bCs/>
                <w:sz w:val="22"/>
                <w:szCs w:val="22"/>
              </w:rPr>
            </w:pPr>
          </w:p>
          <w:p w14:paraId="63E59EAA" w14:textId="77777777" w:rsidR="00B36A19" w:rsidRPr="00B36A19" w:rsidRDefault="00B36A19" w:rsidP="00852BDB">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04CDC0" w14:textId="77777777" w:rsidR="00B36A19" w:rsidRPr="00B36A19" w:rsidRDefault="00B36A19" w:rsidP="00B36A19">
            <w:pPr>
              <w:pStyle w:val="FootnoteText"/>
              <w:numPr>
                <w:ilvl w:val="0"/>
                <w:numId w:val="19"/>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02563178" w14:textId="77777777" w:rsidR="00B36A19" w:rsidRPr="00B36A19" w:rsidRDefault="00B36A19" w:rsidP="00B36A19">
            <w:pPr>
              <w:pStyle w:val="FootnoteText"/>
              <w:numPr>
                <w:ilvl w:val="0"/>
                <w:numId w:val="19"/>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B47FAB" w14:textId="77777777" w:rsidR="00B36A19" w:rsidRPr="00B36A19" w:rsidRDefault="00B36A19" w:rsidP="00852BDB">
            <w:pPr>
              <w:pStyle w:val="NoSpacing"/>
              <w:jc w:val="both"/>
              <w:rPr>
                <w:rFonts w:asciiTheme="majorBidi" w:hAnsiTheme="majorBidi" w:cstheme="majorBidi"/>
                <w:sz w:val="22"/>
                <w:szCs w:val="22"/>
              </w:rPr>
            </w:pPr>
          </w:p>
          <w:p w14:paraId="0A928A02" w14:textId="77777777" w:rsidR="00B36A19" w:rsidRPr="00B36A19" w:rsidRDefault="00B36A19" w:rsidP="00852BDB">
            <w:pPr>
              <w:pStyle w:val="NoSpacing"/>
              <w:jc w:val="both"/>
              <w:rPr>
                <w:rFonts w:asciiTheme="majorBidi" w:hAnsiTheme="majorBidi" w:cstheme="majorBidi"/>
                <w:color w:val="7030A0"/>
                <w:sz w:val="22"/>
                <w:szCs w:val="22"/>
              </w:rPr>
            </w:pPr>
            <w:r w:rsidRPr="00B36A19">
              <w:rPr>
                <w:rFonts w:asciiTheme="majorBidi" w:hAnsiTheme="majorBidi" w:cstheme="majorBidi"/>
                <w:sz w:val="22"/>
                <w:szCs w:val="22"/>
              </w:rPr>
              <w:t xml:space="preserve">Nurodyti dokumentai turi būti išduoti ne anksčiau kaip 180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 xml:space="preserve">. </w:t>
            </w:r>
          </w:p>
          <w:p w14:paraId="32C532C3" w14:textId="77777777" w:rsidR="00B36A19" w:rsidRPr="00B36A19" w:rsidRDefault="00B36A19" w:rsidP="00852BDB">
            <w:pPr>
              <w:pStyle w:val="NoSpacing"/>
              <w:jc w:val="both"/>
              <w:rPr>
                <w:rFonts w:asciiTheme="majorBidi" w:hAnsiTheme="majorBidi" w:cstheme="majorBidi"/>
                <w:b/>
                <w:bCs/>
                <w:sz w:val="22"/>
                <w:szCs w:val="22"/>
              </w:rPr>
            </w:pPr>
          </w:p>
          <w:p w14:paraId="523939FB" w14:textId="77777777" w:rsidR="00B36A19" w:rsidRPr="00B36A19" w:rsidRDefault="00B36A19" w:rsidP="00852BDB">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B36A19">
              <w:rPr>
                <w:rFonts w:asciiTheme="majorBidi" w:hAnsiTheme="majorBidi" w:cstheme="majorBidi"/>
                <w:bCs/>
                <w:sz w:val="22"/>
                <w:szCs w:val="22"/>
              </w:rPr>
              <w:lastRenderedPageBreak/>
              <w:t>dokumentų pagal EBVPD galutinis pateikimo terminas, toks dokumentas jo galiojimo laikotarpiu yra priimtinas.</w:t>
            </w:r>
          </w:p>
        </w:tc>
        <w:tc>
          <w:tcPr>
            <w:tcW w:w="750" w:type="pct"/>
          </w:tcPr>
          <w:p w14:paraId="78723589" w14:textId="77777777" w:rsidR="00B36A19" w:rsidRPr="00B36A19" w:rsidRDefault="00B36A19" w:rsidP="00852BDB">
            <w:pPr>
              <w:rPr>
                <w:rFonts w:asciiTheme="majorBidi" w:hAnsiTheme="majorBidi" w:cstheme="majorBidi"/>
                <w:sz w:val="22"/>
                <w:szCs w:val="22"/>
              </w:rPr>
            </w:pPr>
            <w:r w:rsidRPr="00B36A19">
              <w:rPr>
                <w:rFonts w:asciiTheme="majorBidi" w:eastAsia="Yu Mincho" w:hAnsiTheme="majorBidi" w:cstheme="majorBidi"/>
                <w:sz w:val="22"/>
                <w:szCs w:val="22"/>
              </w:rPr>
              <w:lastRenderedPageBreak/>
              <w:t>Tiekėjas, kiekvienas tiekėjų grupės narys ir kiekvienas kitas ūkio subjektas, kurio pajėgumais remiasi tiekėjas.</w:t>
            </w:r>
          </w:p>
        </w:tc>
      </w:tr>
      <w:tr w:rsidR="00B36A19" w:rsidRPr="00B36A19" w14:paraId="7510B009" w14:textId="77777777" w:rsidTr="00852BDB">
        <w:trPr>
          <w:trHeight w:val="6250"/>
        </w:trPr>
        <w:tc>
          <w:tcPr>
            <w:tcW w:w="250" w:type="pct"/>
          </w:tcPr>
          <w:p w14:paraId="5D6213C6"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2.</w:t>
            </w:r>
          </w:p>
        </w:tc>
        <w:tc>
          <w:tcPr>
            <w:tcW w:w="1600" w:type="pct"/>
          </w:tcPr>
          <w:p w14:paraId="169D7158" w14:textId="77777777" w:rsidR="00B36A19" w:rsidRPr="00B36A19" w:rsidRDefault="00B36A19" w:rsidP="00852BDB">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2</w:t>
            </w:r>
            <w:r w:rsidRPr="00B36A19">
              <w:rPr>
                <w:rFonts w:asciiTheme="majorBidi" w:eastAsia="Yu Mincho" w:hAnsiTheme="majorBidi" w:cstheme="majorBidi"/>
                <w:b/>
                <w:bCs/>
                <w:sz w:val="22"/>
                <w:szCs w:val="22"/>
                <w:vertAlign w:val="superscript"/>
                <w:lang w:eastAsia="en-US"/>
              </w:rPr>
              <w:t>1</w:t>
            </w:r>
            <w:r w:rsidRPr="00B36A19">
              <w:rPr>
                <w:rFonts w:asciiTheme="majorBidi" w:eastAsia="Yu Mincho" w:hAnsiTheme="majorBidi" w:cstheme="majorBidi"/>
                <w:b/>
                <w:bCs/>
                <w:sz w:val="22"/>
                <w:szCs w:val="22"/>
                <w:lang w:eastAsia="en-US"/>
              </w:rPr>
              <w:t xml:space="preserve"> dalis</w:t>
            </w:r>
            <w:r w:rsidRPr="00B36A19">
              <w:rPr>
                <w:rFonts w:asciiTheme="majorBidi" w:eastAsia="Yu Mincho" w:hAnsiTheme="majorBidi" w:cstheme="majorBidi"/>
                <w:sz w:val="22"/>
                <w:szCs w:val="22"/>
                <w:lang w:eastAsia="en-US"/>
              </w:rPr>
              <w:t xml:space="preserve"> (EBVPD III dalies D2 punktas)):</w:t>
            </w:r>
          </w:p>
          <w:p w14:paraId="3111EB5A" w14:textId="77777777" w:rsidR="00B36A19" w:rsidRPr="00B36A19" w:rsidRDefault="00B36A19" w:rsidP="00852BDB">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yra neatlikęs jam paskirtos baudžiamojo poveikio priemonės – uždraudimo juridiniam asmeniui dalyvauti viešuosiuose pirkimuose.</w:t>
            </w:r>
          </w:p>
        </w:tc>
        <w:tc>
          <w:tcPr>
            <w:tcW w:w="2400" w:type="pct"/>
          </w:tcPr>
          <w:p w14:paraId="177E9FE2"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6FC85FD0" w14:textId="77777777" w:rsidR="00B36A19" w:rsidRPr="00B36A19" w:rsidRDefault="00B36A19" w:rsidP="00852BDB">
            <w:pPr>
              <w:rPr>
                <w:rFonts w:asciiTheme="majorBidi" w:eastAsia="Yu Mincho" w:hAnsiTheme="majorBidi" w:cstheme="majorBidi"/>
                <w:sz w:val="22"/>
                <w:szCs w:val="22"/>
              </w:rPr>
            </w:pPr>
            <w:r w:rsidRPr="00B36A19">
              <w:rPr>
                <w:rFonts w:asciiTheme="majorBidi" w:eastAsia="Yu Mincho" w:hAnsiTheme="majorBidi" w:cstheme="majorBidi"/>
                <w:sz w:val="22"/>
                <w:szCs w:val="22"/>
              </w:rPr>
              <w:t>Tiekėjas, kiekvienas tiekėjų grupės narys ir kiekvienas kitas ūkio subjektas, kurio pajėgumais remiasi tiekėjas.</w:t>
            </w:r>
          </w:p>
        </w:tc>
      </w:tr>
      <w:tr w:rsidR="00B36A19" w:rsidRPr="00B36A19" w14:paraId="4B6C90E0" w14:textId="77777777" w:rsidTr="00852BDB">
        <w:tc>
          <w:tcPr>
            <w:tcW w:w="250" w:type="pct"/>
          </w:tcPr>
          <w:p w14:paraId="1C3E44AE"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3.</w:t>
            </w:r>
          </w:p>
        </w:tc>
        <w:tc>
          <w:tcPr>
            <w:tcW w:w="1600" w:type="pct"/>
          </w:tcPr>
          <w:p w14:paraId="1BDD80FC"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VPĮ 46 straipsnio 3 dalis (</w:t>
            </w:r>
            <w:r w:rsidRPr="00B36A19">
              <w:rPr>
                <w:rFonts w:asciiTheme="majorBidi" w:eastAsia="Arial" w:hAnsiTheme="majorBidi" w:cstheme="majorBidi"/>
                <w:sz w:val="22"/>
                <w:szCs w:val="22"/>
              </w:rPr>
              <w:t>EBVPD III dalies B1 ir B2 punktai)):</w:t>
            </w:r>
          </w:p>
          <w:p w14:paraId="1BA9F8C0" w14:textId="77777777" w:rsidR="00B36A19" w:rsidRPr="00B36A19" w:rsidRDefault="00B36A19" w:rsidP="00852BDB">
            <w:pPr>
              <w:pStyle w:val="NoSpacing"/>
              <w:jc w:val="both"/>
              <w:rPr>
                <w:rFonts w:asciiTheme="majorBidi" w:hAnsiTheme="majorBidi" w:cstheme="majorBidi"/>
                <w:sz w:val="22"/>
                <w:szCs w:val="22"/>
                <w:lang w:eastAsia="en-US"/>
              </w:rPr>
            </w:pPr>
          </w:p>
          <w:p w14:paraId="62B88FE0" w14:textId="3504A2C6"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D747212" w14:textId="77777777" w:rsidR="00B36A19" w:rsidRPr="00B36A19" w:rsidRDefault="00B36A19" w:rsidP="00852BDB">
            <w:pPr>
              <w:pStyle w:val="NoSpacing"/>
              <w:jc w:val="both"/>
              <w:rPr>
                <w:rFonts w:asciiTheme="majorBidi" w:hAnsiTheme="majorBidi" w:cstheme="majorBidi"/>
                <w:b/>
                <w:bCs/>
                <w:sz w:val="22"/>
                <w:szCs w:val="22"/>
                <w:lang w:eastAsia="en-US"/>
              </w:rPr>
            </w:pPr>
          </w:p>
          <w:p w14:paraId="5748F361"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nuteistas už aukščiau nurodytą nusikalstamą veiką, kai dėl:</w:t>
            </w:r>
          </w:p>
          <w:p w14:paraId="24ADBE16"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38621069"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1C4B63" w14:textId="77777777" w:rsidR="00B36A19" w:rsidRPr="00B36A19" w:rsidRDefault="00B36A19" w:rsidP="00852BDB">
            <w:pPr>
              <w:pStyle w:val="NoSpacing"/>
              <w:jc w:val="both"/>
              <w:rPr>
                <w:rFonts w:asciiTheme="majorBidi" w:hAnsiTheme="majorBidi" w:cstheme="majorBidi"/>
                <w:b/>
                <w:bCs/>
                <w:sz w:val="22"/>
                <w:szCs w:val="22"/>
                <w:lang w:eastAsia="en-US"/>
              </w:rPr>
            </w:pPr>
          </w:p>
          <w:p w14:paraId="4984D421"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Tačiau ši nuostata netaikoma, jeigu:</w:t>
            </w:r>
          </w:p>
          <w:p w14:paraId="07CAD48D"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48E18B" w14:textId="77777777" w:rsidR="00B36A19" w:rsidRPr="00B36A19" w:rsidRDefault="00B36A19" w:rsidP="00852BDB">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įsiskolinimo suma neviršija 50 Eur (penkiasdešimt eurų);</w:t>
            </w:r>
          </w:p>
          <w:p w14:paraId="06014D71" w14:textId="77777777" w:rsidR="00B36A19" w:rsidRPr="00B36A19" w:rsidRDefault="00B36A19" w:rsidP="00852BDB">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B04A783" w14:textId="77777777" w:rsidR="00B36A19" w:rsidRPr="00B36A19" w:rsidRDefault="00B36A19" w:rsidP="00852BDB">
            <w:pPr>
              <w:rPr>
                <w:rFonts w:asciiTheme="majorBidi" w:hAnsiTheme="majorBidi" w:cstheme="majorBidi"/>
                <w:sz w:val="22"/>
                <w:szCs w:val="22"/>
              </w:rPr>
            </w:pPr>
          </w:p>
        </w:tc>
        <w:tc>
          <w:tcPr>
            <w:tcW w:w="2400" w:type="pct"/>
          </w:tcPr>
          <w:p w14:paraId="7C9B4705" w14:textId="77777777" w:rsidR="00B36A19" w:rsidRPr="00B36A19" w:rsidRDefault="00B36A19" w:rsidP="00852BDB">
            <w:pPr>
              <w:pStyle w:val="NoSpacing"/>
              <w:jc w:val="both"/>
              <w:rPr>
                <w:rFonts w:asciiTheme="majorBidi" w:hAnsiTheme="majorBidi" w:cstheme="majorBidi"/>
                <w:b/>
                <w:bCs/>
                <w:sz w:val="22"/>
                <w:szCs w:val="22"/>
              </w:rPr>
            </w:pPr>
            <w:r w:rsidRPr="00B36A19">
              <w:rPr>
                <w:rFonts w:asciiTheme="majorBidi" w:hAnsiTheme="majorBidi" w:cstheme="majorBidi"/>
                <w:sz w:val="22"/>
                <w:szCs w:val="22"/>
              </w:rPr>
              <w:t>1) Dėl įsipareigojimų, susijusių su mokesčių mokėjimu (išskyrus socialinio draudimo įmokas),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sz w:val="22"/>
                <w:szCs w:val="22"/>
              </w:rPr>
              <w:t>prašoma:</w:t>
            </w:r>
          </w:p>
          <w:p w14:paraId="6C008386" w14:textId="77777777" w:rsidR="00B36A19" w:rsidRPr="00B36A19" w:rsidRDefault="00B36A19" w:rsidP="00852BDB">
            <w:pPr>
              <w:pStyle w:val="NoSpacing"/>
              <w:jc w:val="both"/>
              <w:rPr>
                <w:rFonts w:asciiTheme="majorBidi" w:hAnsiTheme="majorBidi" w:cstheme="majorBidi"/>
                <w:b/>
                <w:bCs/>
                <w:sz w:val="22"/>
                <w:szCs w:val="22"/>
              </w:rPr>
            </w:pPr>
          </w:p>
          <w:p w14:paraId="6AC29D7E" w14:textId="77777777" w:rsidR="00B36A19" w:rsidRPr="00B36A19" w:rsidRDefault="00B36A19" w:rsidP="00B36A19">
            <w:pPr>
              <w:pStyle w:val="NoSpacing"/>
              <w:numPr>
                <w:ilvl w:val="0"/>
                <w:numId w:val="18"/>
              </w:numPr>
              <w:ind w:left="314"/>
              <w:jc w:val="both"/>
              <w:rPr>
                <w:rFonts w:asciiTheme="majorBidi" w:hAnsiTheme="majorBidi" w:cstheme="majorBidi"/>
                <w:sz w:val="22"/>
                <w:szCs w:val="22"/>
              </w:rPr>
            </w:pPr>
            <w:r w:rsidRPr="00B36A19">
              <w:rPr>
                <w:rFonts w:asciiTheme="majorBidi" w:hAnsiTheme="majorBidi" w:cstheme="majorBidi"/>
                <w:sz w:val="22"/>
                <w:szCs w:val="22"/>
              </w:rPr>
              <w:t>išrašo iš teismo sprendimo (jei toks yra) arba Valstybinės mokesčių inspekcijos prie Lietuvos Respublikos finansų ministerijos išduoto dokumento,</w:t>
            </w:r>
          </w:p>
          <w:p w14:paraId="4720E7AE" w14:textId="77777777" w:rsidR="00B36A19" w:rsidRPr="00B36A19" w:rsidRDefault="00B36A19" w:rsidP="00B36A19">
            <w:pPr>
              <w:pStyle w:val="NoSpacing"/>
              <w:numPr>
                <w:ilvl w:val="0"/>
                <w:numId w:val="18"/>
              </w:numPr>
              <w:ind w:left="314"/>
              <w:jc w:val="both"/>
              <w:rPr>
                <w:rFonts w:asciiTheme="majorBidi" w:hAnsiTheme="majorBidi" w:cstheme="majorBidi"/>
                <w:sz w:val="22"/>
                <w:szCs w:val="22"/>
              </w:rPr>
            </w:pPr>
            <w:r w:rsidRPr="00B36A19">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5464D02E" w14:textId="77777777" w:rsidR="00B36A19" w:rsidRPr="00B36A19" w:rsidRDefault="00B36A19" w:rsidP="00852BDB">
            <w:pPr>
              <w:pStyle w:val="NoSpacing"/>
              <w:jc w:val="both"/>
              <w:rPr>
                <w:rFonts w:asciiTheme="majorBidi" w:hAnsiTheme="majorBidi" w:cstheme="majorBidi"/>
                <w:sz w:val="22"/>
                <w:szCs w:val="22"/>
              </w:rPr>
            </w:pPr>
          </w:p>
          <w:p w14:paraId="3A9369F9"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44555990" w14:textId="77777777" w:rsidR="00B36A19" w:rsidRPr="00B36A19" w:rsidRDefault="00B36A19" w:rsidP="00B36A19">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1959B691" w14:textId="77777777" w:rsidR="00B36A19" w:rsidRPr="00B36A19" w:rsidRDefault="00B36A19" w:rsidP="00852BDB">
            <w:pPr>
              <w:pStyle w:val="NoSpacing"/>
              <w:jc w:val="both"/>
              <w:rPr>
                <w:rFonts w:asciiTheme="majorBidi" w:eastAsia="Yu Mincho" w:hAnsiTheme="majorBidi" w:cstheme="majorBidi"/>
                <w:sz w:val="22"/>
                <w:szCs w:val="22"/>
              </w:rPr>
            </w:pPr>
          </w:p>
          <w:p w14:paraId="21BD9692" w14:textId="77777777" w:rsidR="00B36A19" w:rsidRPr="00B36A19" w:rsidRDefault="00B36A19" w:rsidP="00852BDB">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4613DE" w14:textId="77777777" w:rsidR="00B36A19" w:rsidRPr="00B36A19" w:rsidRDefault="00B36A19" w:rsidP="00B36A19">
            <w:pPr>
              <w:pStyle w:val="FootnoteText"/>
              <w:numPr>
                <w:ilvl w:val="0"/>
                <w:numId w:val="2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7874E14B" w14:textId="77777777" w:rsidR="00B36A19" w:rsidRPr="00B36A19" w:rsidRDefault="00B36A19" w:rsidP="00B36A19">
            <w:pPr>
              <w:pStyle w:val="FootnoteText"/>
              <w:numPr>
                <w:ilvl w:val="0"/>
                <w:numId w:val="2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6F3FC8C" w14:textId="77777777" w:rsidR="00B36A19" w:rsidRPr="00B36A19" w:rsidRDefault="00B36A19" w:rsidP="00852BDB">
            <w:pPr>
              <w:pStyle w:val="NoSpacing"/>
              <w:jc w:val="both"/>
              <w:rPr>
                <w:rFonts w:asciiTheme="majorBidi" w:hAnsiTheme="majorBidi" w:cstheme="majorBidi"/>
                <w:sz w:val="22"/>
                <w:szCs w:val="22"/>
              </w:rPr>
            </w:pPr>
          </w:p>
          <w:p w14:paraId="492C6771" w14:textId="77777777" w:rsidR="00B36A19" w:rsidRPr="00B36A19" w:rsidRDefault="00B36A19" w:rsidP="00852BDB">
            <w:pPr>
              <w:pStyle w:val="NoSpacing"/>
              <w:jc w:val="both"/>
              <w:rPr>
                <w:rFonts w:asciiTheme="majorBidi" w:hAnsiTheme="majorBidi" w:cstheme="majorBidi"/>
                <w:sz w:val="22"/>
                <w:szCs w:val="22"/>
              </w:rPr>
            </w:pPr>
          </w:p>
          <w:p w14:paraId="4789390F" w14:textId="77777777" w:rsidR="00B36A19" w:rsidRPr="00B36A19" w:rsidRDefault="00B36A19" w:rsidP="00852BDB">
            <w:pPr>
              <w:pStyle w:val="NoSpacing"/>
              <w:jc w:val="both"/>
              <w:rPr>
                <w:rFonts w:asciiTheme="majorBidi" w:hAnsiTheme="majorBidi" w:cstheme="majorBidi"/>
                <w:i/>
                <w:iCs/>
                <w:color w:val="000000" w:themeColor="text1"/>
                <w:sz w:val="22"/>
                <w:szCs w:val="22"/>
              </w:rPr>
            </w:pPr>
            <w:r w:rsidRPr="00B36A19">
              <w:rPr>
                <w:rFonts w:asciiTheme="majorBidi" w:hAnsiTheme="majorBidi" w:cstheme="majorBidi"/>
                <w:sz w:val="22"/>
                <w:szCs w:val="22"/>
              </w:rPr>
              <w:t xml:space="preserve">Nurodyti dokumentai turi būti  išduoti ne anksčiau kaip 120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w:t>
            </w:r>
          </w:p>
          <w:p w14:paraId="765EDA93" w14:textId="77777777" w:rsidR="00B36A19" w:rsidRPr="00B36A19" w:rsidRDefault="00B36A19" w:rsidP="00852BDB">
            <w:pPr>
              <w:pStyle w:val="NoSpacing"/>
              <w:jc w:val="both"/>
              <w:rPr>
                <w:rFonts w:asciiTheme="majorBidi" w:hAnsiTheme="majorBidi" w:cstheme="majorBidi"/>
                <w:i/>
                <w:iCs/>
                <w:color w:val="7030A0"/>
                <w:sz w:val="22"/>
                <w:szCs w:val="22"/>
              </w:rPr>
            </w:pPr>
          </w:p>
          <w:p w14:paraId="2FF42959" w14:textId="77777777" w:rsidR="00B36A19" w:rsidRPr="00B36A19" w:rsidRDefault="00B36A19" w:rsidP="00852BDB">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4E2FD32" w14:textId="77777777" w:rsidR="00B36A19" w:rsidRPr="00B36A19" w:rsidRDefault="00B36A19" w:rsidP="00852BDB">
            <w:pPr>
              <w:pStyle w:val="NoSpacing"/>
              <w:jc w:val="both"/>
              <w:rPr>
                <w:rFonts w:asciiTheme="majorBidi" w:hAnsiTheme="majorBidi" w:cstheme="majorBidi"/>
                <w:b/>
                <w:bCs/>
                <w:sz w:val="22"/>
                <w:szCs w:val="22"/>
              </w:rPr>
            </w:pPr>
          </w:p>
          <w:p w14:paraId="5318340A" w14:textId="77777777" w:rsidR="00B36A19" w:rsidRPr="00B36A19" w:rsidRDefault="00B36A19" w:rsidP="00852BDB">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2) Dėl įsipareigojimų, susijusių su socialinio draudimo įmokų mokėjimu,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bCs/>
                <w:sz w:val="22"/>
                <w:szCs w:val="22"/>
              </w:rPr>
              <w:t>prašoma:</w:t>
            </w:r>
          </w:p>
          <w:p w14:paraId="62914B68" w14:textId="77777777" w:rsidR="00B36A19" w:rsidRPr="00B36A19" w:rsidRDefault="00B36A19" w:rsidP="00852BDB">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6A19">
                <w:rPr>
                  <w:rStyle w:val="Hyperlink"/>
                  <w:rFonts w:asciiTheme="majorBidi" w:hAnsiTheme="majorBidi" w:cstheme="majorBidi"/>
                  <w:bCs/>
                  <w:sz w:val="22"/>
                  <w:szCs w:val="22"/>
                </w:rPr>
                <w:t>http://draudejai.sodra.lt/draudeju_viesi_duomenys/</w:t>
              </w:r>
            </w:hyperlink>
            <w:r w:rsidRPr="00B36A19">
              <w:rPr>
                <w:rFonts w:asciiTheme="majorBidi" w:hAnsiTheme="majorBidi" w:cstheme="majorBidi"/>
                <w:bCs/>
                <w:sz w:val="22"/>
                <w:szCs w:val="22"/>
              </w:rPr>
              <w:t>.</w:t>
            </w:r>
          </w:p>
          <w:p w14:paraId="7B06C492" w14:textId="77777777" w:rsidR="00B36A19" w:rsidRPr="00B36A19" w:rsidRDefault="00B36A19" w:rsidP="00852BDB">
            <w:pPr>
              <w:pStyle w:val="NoSpacing"/>
              <w:jc w:val="both"/>
              <w:rPr>
                <w:rFonts w:asciiTheme="majorBidi" w:hAnsiTheme="majorBidi" w:cstheme="majorBidi"/>
                <w:b/>
                <w:bCs/>
                <w:sz w:val="22"/>
                <w:szCs w:val="22"/>
              </w:rPr>
            </w:pPr>
          </w:p>
          <w:p w14:paraId="4DB0158A"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73CC0" w14:textId="77777777" w:rsidR="00B36A19" w:rsidRPr="00B36A19" w:rsidRDefault="00B36A19" w:rsidP="00852BDB">
            <w:pPr>
              <w:pStyle w:val="NoSpacing"/>
              <w:jc w:val="both"/>
              <w:rPr>
                <w:rFonts w:asciiTheme="majorBidi" w:hAnsiTheme="majorBidi" w:cstheme="majorBidi"/>
                <w:b/>
                <w:bCs/>
                <w:sz w:val="22"/>
                <w:szCs w:val="22"/>
              </w:rPr>
            </w:pPr>
          </w:p>
          <w:p w14:paraId="1D2287FD"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C7C0A9" w14:textId="77777777" w:rsidR="00B36A19" w:rsidRPr="00B36A19" w:rsidRDefault="00B36A19" w:rsidP="00852BDB">
            <w:pPr>
              <w:pStyle w:val="NoSpacing"/>
              <w:jc w:val="both"/>
              <w:rPr>
                <w:rFonts w:asciiTheme="majorBidi" w:hAnsiTheme="majorBidi" w:cstheme="majorBidi"/>
                <w:b/>
                <w:bCs/>
                <w:sz w:val="22"/>
                <w:szCs w:val="22"/>
              </w:rPr>
            </w:pPr>
          </w:p>
          <w:p w14:paraId="1A3705BD"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4BE3DE2E" w14:textId="77777777" w:rsidR="00B36A19" w:rsidRPr="00B36A19" w:rsidRDefault="00B36A19" w:rsidP="00B36A19">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kompetentingos institucijos dokumento.</w:t>
            </w:r>
          </w:p>
          <w:p w14:paraId="7FCF5F3A" w14:textId="77777777" w:rsidR="00B36A19" w:rsidRPr="00B36A19" w:rsidRDefault="00B36A19" w:rsidP="00852BDB">
            <w:pPr>
              <w:pStyle w:val="NoSpacing"/>
              <w:jc w:val="both"/>
              <w:rPr>
                <w:rFonts w:asciiTheme="majorBidi" w:hAnsiTheme="majorBidi" w:cstheme="majorBidi"/>
                <w:b/>
                <w:bCs/>
                <w:sz w:val="22"/>
                <w:szCs w:val="22"/>
              </w:rPr>
            </w:pPr>
          </w:p>
          <w:p w14:paraId="51853013" w14:textId="77777777" w:rsidR="00B36A19" w:rsidRPr="00B36A19" w:rsidRDefault="00B36A19" w:rsidP="00852BDB">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923A6A" w14:textId="77777777" w:rsidR="00B36A19" w:rsidRPr="00B36A19" w:rsidRDefault="00B36A19" w:rsidP="00B36A19">
            <w:pPr>
              <w:pStyle w:val="FootnoteText"/>
              <w:numPr>
                <w:ilvl w:val="0"/>
                <w:numId w:val="20"/>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6DD7FBD3" w14:textId="77777777" w:rsidR="00B36A19" w:rsidRPr="00B36A19" w:rsidRDefault="00B36A19" w:rsidP="00B36A19">
            <w:pPr>
              <w:pStyle w:val="FootnoteText"/>
              <w:numPr>
                <w:ilvl w:val="0"/>
                <w:numId w:val="20"/>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E4CFA8" w14:textId="77777777" w:rsidR="00B36A19" w:rsidRPr="00B36A19" w:rsidRDefault="00B36A19" w:rsidP="00852BDB">
            <w:pPr>
              <w:pStyle w:val="NoSpacing"/>
              <w:jc w:val="both"/>
              <w:rPr>
                <w:rFonts w:asciiTheme="majorBidi" w:hAnsiTheme="majorBidi" w:cstheme="majorBidi"/>
                <w:b/>
                <w:bCs/>
                <w:sz w:val="22"/>
                <w:szCs w:val="22"/>
              </w:rPr>
            </w:pPr>
          </w:p>
          <w:p w14:paraId="11FF1934" w14:textId="77777777" w:rsidR="00B36A19" w:rsidRPr="00B36A19" w:rsidRDefault="00B36A19" w:rsidP="00852BDB">
            <w:pPr>
              <w:pStyle w:val="NoSpacing"/>
              <w:jc w:val="both"/>
              <w:rPr>
                <w:rFonts w:asciiTheme="majorBidi" w:hAnsiTheme="majorBidi" w:cstheme="majorBidi"/>
                <w:i/>
                <w:iCs/>
                <w:color w:val="7030A0"/>
                <w:sz w:val="22"/>
                <w:szCs w:val="22"/>
              </w:rPr>
            </w:pPr>
            <w:r w:rsidRPr="00B36A19">
              <w:rPr>
                <w:rFonts w:asciiTheme="majorBidi" w:hAnsiTheme="majorBidi" w:cstheme="majorBidi"/>
                <w:sz w:val="22"/>
                <w:szCs w:val="22"/>
              </w:rPr>
              <w:t xml:space="preserve">Nurodyti dokumentai turi būti  išduoti ne anksčiau kaip 120 dienų iki </w:t>
            </w:r>
            <w:r w:rsidRPr="00B36A19">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B36A19">
              <w:rPr>
                <w:rFonts w:asciiTheme="majorBidi" w:hAnsiTheme="majorBidi" w:cstheme="majorBidi"/>
                <w:sz w:val="22"/>
                <w:szCs w:val="22"/>
              </w:rPr>
              <w:t>.</w:t>
            </w:r>
          </w:p>
          <w:p w14:paraId="0276AA13" w14:textId="77777777" w:rsidR="00B36A19" w:rsidRPr="00B36A19" w:rsidRDefault="00B36A19" w:rsidP="00852BDB">
            <w:pPr>
              <w:pStyle w:val="NoSpacing"/>
              <w:jc w:val="both"/>
              <w:rPr>
                <w:rFonts w:asciiTheme="majorBidi" w:hAnsiTheme="majorBidi" w:cstheme="majorBidi"/>
                <w:b/>
                <w:bCs/>
                <w:sz w:val="22"/>
                <w:szCs w:val="22"/>
              </w:rPr>
            </w:pPr>
          </w:p>
          <w:p w14:paraId="1D6747A3"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1E33FC8E"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088AAEA6" w14:textId="77777777" w:rsidTr="00852BDB">
        <w:tc>
          <w:tcPr>
            <w:tcW w:w="250" w:type="pct"/>
          </w:tcPr>
          <w:p w14:paraId="1EFED18C"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4.</w:t>
            </w:r>
          </w:p>
        </w:tc>
        <w:tc>
          <w:tcPr>
            <w:tcW w:w="1600" w:type="pct"/>
          </w:tcPr>
          <w:p w14:paraId="30B9981D"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1 punktas </w:t>
            </w:r>
            <w:r w:rsidRPr="00B36A19">
              <w:rPr>
                <w:rFonts w:asciiTheme="majorBidi" w:eastAsia="Yu Mincho" w:hAnsiTheme="majorBidi" w:cstheme="majorBidi"/>
                <w:sz w:val="22"/>
                <w:szCs w:val="22"/>
              </w:rPr>
              <w:t>(EBVPD III dalies C10 punktas)):</w:t>
            </w:r>
          </w:p>
          <w:p w14:paraId="5B0D6979" w14:textId="77777777" w:rsidR="00B36A19" w:rsidRPr="00B36A19" w:rsidRDefault="00B36A19" w:rsidP="00852BDB">
            <w:pPr>
              <w:pStyle w:val="NoSpacing"/>
              <w:jc w:val="both"/>
              <w:rPr>
                <w:rFonts w:asciiTheme="majorBidi" w:hAnsiTheme="majorBidi" w:cstheme="majorBidi"/>
                <w:sz w:val="22"/>
                <w:szCs w:val="22"/>
              </w:rPr>
            </w:pPr>
          </w:p>
          <w:p w14:paraId="2C94381A"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00" w:type="pct"/>
          </w:tcPr>
          <w:p w14:paraId="4D38FB8F"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1E178D0B"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6AA531AA" w14:textId="77777777" w:rsidTr="00852BDB">
        <w:tc>
          <w:tcPr>
            <w:tcW w:w="250" w:type="pct"/>
          </w:tcPr>
          <w:p w14:paraId="4B5ACD01"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5.</w:t>
            </w:r>
          </w:p>
        </w:tc>
        <w:tc>
          <w:tcPr>
            <w:tcW w:w="1600" w:type="pct"/>
          </w:tcPr>
          <w:p w14:paraId="757769C4"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2 punktas </w:t>
            </w:r>
            <w:r w:rsidRPr="00B36A19">
              <w:rPr>
                <w:rFonts w:asciiTheme="majorBidi" w:eastAsia="Yu Mincho" w:hAnsiTheme="majorBidi" w:cstheme="majorBidi"/>
                <w:sz w:val="22"/>
                <w:szCs w:val="22"/>
              </w:rPr>
              <w:t>(EBVPD III dalies C12 punktas)):</w:t>
            </w:r>
          </w:p>
          <w:p w14:paraId="01216C35" w14:textId="77777777" w:rsidR="00B36A19" w:rsidRPr="00B36A19" w:rsidRDefault="00B36A19" w:rsidP="00852BDB">
            <w:pPr>
              <w:pStyle w:val="NoSpacing"/>
              <w:jc w:val="both"/>
              <w:rPr>
                <w:rFonts w:asciiTheme="majorBidi" w:eastAsia="Yu Mincho" w:hAnsiTheme="majorBidi" w:cstheme="majorBidi"/>
                <w:sz w:val="22"/>
                <w:szCs w:val="22"/>
              </w:rPr>
            </w:pPr>
          </w:p>
          <w:p w14:paraId="7A40E539" w14:textId="77777777" w:rsidR="00B36A19" w:rsidRPr="00B36A19" w:rsidRDefault="00B36A19" w:rsidP="00852BDB">
            <w:pPr>
              <w:pStyle w:val="NoSpacing"/>
              <w:jc w:val="both"/>
              <w:rPr>
                <w:rFonts w:asciiTheme="majorBidi" w:hAnsiTheme="majorBidi" w:cstheme="majorBidi"/>
                <w:b/>
                <w:bCs/>
                <w:sz w:val="22"/>
                <w:szCs w:val="22"/>
              </w:rPr>
            </w:pPr>
            <w:r w:rsidRPr="00B36A1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6A6AFD9" w14:textId="77777777" w:rsidR="00B36A19" w:rsidRPr="00B36A19" w:rsidRDefault="00B36A19" w:rsidP="00852BDB">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63B4EBAD"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2EC22F81"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0E433009" w14:textId="77777777" w:rsidTr="00852BDB">
        <w:trPr>
          <w:trHeight w:val="1373"/>
        </w:trPr>
        <w:tc>
          <w:tcPr>
            <w:tcW w:w="250" w:type="pct"/>
          </w:tcPr>
          <w:p w14:paraId="5E6F43BD"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6.</w:t>
            </w:r>
          </w:p>
        </w:tc>
        <w:tc>
          <w:tcPr>
            <w:tcW w:w="1600" w:type="pct"/>
          </w:tcPr>
          <w:p w14:paraId="6D868299"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3 punktas </w:t>
            </w:r>
            <w:r w:rsidRPr="00B36A19">
              <w:rPr>
                <w:rFonts w:asciiTheme="majorBidi" w:eastAsia="Yu Mincho" w:hAnsiTheme="majorBidi" w:cstheme="majorBidi"/>
                <w:sz w:val="22"/>
                <w:szCs w:val="22"/>
              </w:rPr>
              <w:t>(EBVPD III dalies C13 punktas)):</w:t>
            </w:r>
          </w:p>
          <w:p w14:paraId="5C4D18B9" w14:textId="77777777" w:rsidR="00B36A19" w:rsidRPr="00B36A19" w:rsidRDefault="00B36A19" w:rsidP="00852BDB">
            <w:pPr>
              <w:pStyle w:val="NoSpacing"/>
              <w:jc w:val="both"/>
              <w:rPr>
                <w:rFonts w:asciiTheme="majorBidi" w:hAnsiTheme="majorBidi" w:cstheme="majorBidi"/>
                <w:sz w:val="22"/>
                <w:szCs w:val="22"/>
              </w:rPr>
            </w:pPr>
          </w:p>
          <w:p w14:paraId="14BA55D7"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Pažeista konkurencija, kaip nustatyta VPĮ 27 straipsnio 3 ir 4 dalyse, ir atitinkamos padėties negalima ištaisyti.</w:t>
            </w:r>
          </w:p>
        </w:tc>
        <w:tc>
          <w:tcPr>
            <w:tcW w:w="2400" w:type="pct"/>
          </w:tcPr>
          <w:p w14:paraId="4B7BCA68"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6710E58D"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21012EF6" w14:textId="77777777" w:rsidTr="00852BDB">
        <w:tc>
          <w:tcPr>
            <w:tcW w:w="250" w:type="pct"/>
          </w:tcPr>
          <w:p w14:paraId="42968CA1"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7.</w:t>
            </w:r>
          </w:p>
        </w:tc>
        <w:tc>
          <w:tcPr>
            <w:tcW w:w="1600" w:type="pct"/>
          </w:tcPr>
          <w:p w14:paraId="249DE1A5"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4 punktas </w:t>
            </w:r>
            <w:r w:rsidRPr="00B36A19">
              <w:rPr>
                <w:rFonts w:asciiTheme="majorBidi" w:eastAsia="Yu Mincho" w:hAnsiTheme="majorBidi" w:cstheme="majorBidi"/>
                <w:sz w:val="22"/>
                <w:szCs w:val="22"/>
              </w:rPr>
              <w:t>(EBVPD III dalies C15 punktas)):</w:t>
            </w:r>
          </w:p>
          <w:p w14:paraId="57E632A8" w14:textId="77777777" w:rsidR="00B36A19" w:rsidRPr="00B36A19" w:rsidRDefault="00B36A19" w:rsidP="00852BDB">
            <w:pPr>
              <w:pStyle w:val="NoSpacing"/>
              <w:jc w:val="both"/>
              <w:rPr>
                <w:rFonts w:asciiTheme="majorBidi" w:hAnsiTheme="majorBidi" w:cstheme="majorBidi"/>
                <w:sz w:val="22"/>
                <w:szCs w:val="22"/>
              </w:rPr>
            </w:pPr>
          </w:p>
          <w:p w14:paraId="35324E51"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F359DB" w14:textId="77777777" w:rsidR="00B36A19" w:rsidRPr="00B36A19" w:rsidRDefault="00B36A19" w:rsidP="00852BDB">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CB1DFF" w14:textId="77777777" w:rsidR="00B36A19" w:rsidRPr="00B36A19" w:rsidRDefault="00B36A19" w:rsidP="00852BDB">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624A87A4"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60428DC5" w14:textId="77777777" w:rsidR="00B36A19" w:rsidRPr="00B36A19" w:rsidRDefault="00B36A19" w:rsidP="00852BDB">
            <w:pPr>
              <w:pStyle w:val="NoSpacing"/>
              <w:jc w:val="both"/>
              <w:rPr>
                <w:rFonts w:asciiTheme="majorBidi" w:hAnsiTheme="majorBidi" w:cstheme="majorBidi"/>
                <w:sz w:val="22"/>
                <w:szCs w:val="22"/>
                <w:lang w:eastAsia="en-US"/>
              </w:rPr>
            </w:pPr>
          </w:p>
          <w:p w14:paraId="7445ADAF" w14:textId="77777777" w:rsidR="00B36A19" w:rsidRPr="00B36A19" w:rsidRDefault="00B36A19" w:rsidP="00852BDB">
            <w:pPr>
              <w:pStyle w:val="NoSpacing"/>
              <w:jc w:val="both"/>
              <w:rPr>
                <w:rFonts w:asciiTheme="majorBidi" w:hAnsiTheme="majorBidi" w:cstheme="majorBidi"/>
                <w:sz w:val="22"/>
                <w:szCs w:val="22"/>
                <w:u w:val="single"/>
              </w:rPr>
            </w:pPr>
            <w:r w:rsidRPr="00B36A19">
              <w:rPr>
                <w:rFonts w:asciiTheme="majorBidi" w:hAnsiTheme="majorBidi"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B36A19">
                <w:rPr>
                  <w:rStyle w:val="Hyperlink"/>
                  <w:rFonts w:asciiTheme="majorBidi" w:hAnsiTheme="majorBidi" w:cstheme="majorBidi"/>
                  <w:sz w:val="22"/>
                  <w:szCs w:val="22"/>
                </w:rPr>
                <w:t>https://vpt.lrv.lt/lt/nuorodos/kiti-duomenys/powerbi/melaginga-informacija-pateikusiu-tiekeju-sarasas-3/</w:t>
              </w:r>
            </w:hyperlink>
          </w:p>
          <w:p w14:paraId="3024FABA" w14:textId="77777777" w:rsidR="00B36A19" w:rsidRPr="00B36A19" w:rsidRDefault="00B36A19" w:rsidP="00852BDB">
            <w:pPr>
              <w:pStyle w:val="NoSpacing"/>
              <w:jc w:val="both"/>
              <w:rPr>
                <w:rFonts w:asciiTheme="majorBidi" w:hAnsiTheme="majorBidi" w:cstheme="majorBidi"/>
                <w:sz w:val="22"/>
                <w:szCs w:val="22"/>
                <w:lang w:eastAsia="en-US"/>
              </w:rPr>
            </w:pPr>
          </w:p>
        </w:tc>
        <w:tc>
          <w:tcPr>
            <w:tcW w:w="750" w:type="pct"/>
          </w:tcPr>
          <w:p w14:paraId="15B377A2"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23965F0A" w14:textId="77777777" w:rsidTr="00852BDB">
        <w:tc>
          <w:tcPr>
            <w:tcW w:w="250" w:type="pct"/>
          </w:tcPr>
          <w:p w14:paraId="4573542E"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8.</w:t>
            </w:r>
          </w:p>
        </w:tc>
        <w:tc>
          <w:tcPr>
            <w:tcW w:w="1600" w:type="pct"/>
          </w:tcPr>
          <w:p w14:paraId="7471471E" w14:textId="77777777" w:rsidR="00B36A19" w:rsidRPr="00B36A19" w:rsidRDefault="00B36A19" w:rsidP="00852BDB">
            <w:pPr>
              <w:pStyle w:val="NoSpacing"/>
              <w:jc w:val="both"/>
              <w:rPr>
                <w:rFonts w:asciiTheme="majorBidi" w:eastAsia="Arial"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5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C15 punktas)):</w:t>
            </w:r>
          </w:p>
          <w:p w14:paraId="38C24502" w14:textId="77777777" w:rsidR="00B36A19" w:rsidRPr="00B36A19" w:rsidRDefault="00B36A19" w:rsidP="00852BDB">
            <w:pPr>
              <w:pStyle w:val="NoSpacing"/>
              <w:jc w:val="both"/>
              <w:rPr>
                <w:rFonts w:asciiTheme="majorBidi" w:eastAsia="Yu Mincho" w:hAnsiTheme="majorBidi" w:cstheme="majorBidi"/>
                <w:sz w:val="22"/>
                <w:szCs w:val="22"/>
              </w:rPr>
            </w:pPr>
          </w:p>
          <w:p w14:paraId="0FDE21FD"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57CAAC98"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154C1A37"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72624C8D" w14:textId="77777777" w:rsidTr="00852BDB">
        <w:tc>
          <w:tcPr>
            <w:tcW w:w="250" w:type="pct"/>
          </w:tcPr>
          <w:p w14:paraId="5AC8B8CE"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9.</w:t>
            </w:r>
          </w:p>
        </w:tc>
        <w:tc>
          <w:tcPr>
            <w:tcW w:w="1600" w:type="pct"/>
          </w:tcPr>
          <w:p w14:paraId="61669D30" w14:textId="77777777" w:rsidR="00B36A19" w:rsidRPr="00B36A19" w:rsidRDefault="00B36A19" w:rsidP="000D14F5">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6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C14 punktas)):</w:t>
            </w:r>
          </w:p>
          <w:p w14:paraId="38A918EC" w14:textId="77777777" w:rsidR="00B36A19" w:rsidRPr="00B36A19" w:rsidRDefault="00B36A19" w:rsidP="000D14F5">
            <w:pPr>
              <w:pStyle w:val="NoSpacing"/>
              <w:jc w:val="both"/>
              <w:rPr>
                <w:rFonts w:asciiTheme="majorBidi" w:eastAsia="Yu Mincho" w:hAnsiTheme="majorBidi" w:cstheme="majorBidi"/>
                <w:sz w:val="22"/>
                <w:szCs w:val="22"/>
              </w:rPr>
            </w:pPr>
          </w:p>
          <w:p w14:paraId="4A2DF172" w14:textId="77777777" w:rsidR="00B36A19" w:rsidRPr="00B36A19" w:rsidRDefault="00B36A19" w:rsidP="000D14F5">
            <w:pPr>
              <w:jc w:val="both"/>
              <w:rPr>
                <w:rFonts w:asciiTheme="majorBidi" w:hAnsiTheme="majorBidi" w:cstheme="majorBidi"/>
                <w:sz w:val="22"/>
                <w:szCs w:val="22"/>
              </w:rPr>
            </w:pPr>
            <w:r w:rsidRPr="00B36A19">
              <w:rPr>
                <w:rFonts w:asciiTheme="majorBidi" w:hAnsiTheme="majorBidi" w:cstheme="majorBid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F9488D7" w14:textId="77777777" w:rsidR="00B36A19" w:rsidRPr="00B36A19" w:rsidRDefault="00B36A19" w:rsidP="000D14F5">
            <w:pPr>
              <w:jc w:val="both"/>
              <w:rPr>
                <w:rFonts w:asciiTheme="majorBidi" w:hAnsiTheme="majorBidi" w:cstheme="majorBidi"/>
                <w:sz w:val="22"/>
                <w:szCs w:val="22"/>
              </w:rPr>
            </w:pPr>
            <w:r w:rsidRPr="00B36A1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6052858F"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58DA968A" w14:textId="77777777" w:rsidR="00B36A19" w:rsidRPr="00B36A19" w:rsidRDefault="00B36A19" w:rsidP="00852BDB">
            <w:pPr>
              <w:pStyle w:val="NoSpacing"/>
              <w:jc w:val="both"/>
              <w:rPr>
                <w:rFonts w:asciiTheme="majorBidi" w:hAnsiTheme="majorBidi" w:cstheme="majorBidi"/>
                <w:sz w:val="22"/>
                <w:szCs w:val="22"/>
                <w:lang w:eastAsia="en-US"/>
              </w:rPr>
            </w:pPr>
          </w:p>
          <w:p w14:paraId="54CE12EF"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00B93CC2" w14:textId="77777777" w:rsidR="00B36A19" w:rsidRPr="00B36A19" w:rsidRDefault="00B36A19" w:rsidP="00852BDB">
            <w:pPr>
              <w:pStyle w:val="NoSpacing"/>
              <w:jc w:val="both"/>
              <w:rPr>
                <w:rFonts w:asciiTheme="majorBidi" w:hAnsiTheme="majorBidi" w:cstheme="majorBidi"/>
                <w:sz w:val="22"/>
                <w:szCs w:val="22"/>
              </w:rPr>
            </w:pPr>
          </w:p>
          <w:p w14:paraId="5D5CA176" w14:textId="77777777" w:rsidR="00B36A19" w:rsidRPr="00B36A19" w:rsidRDefault="00B36A19" w:rsidP="00852BDB">
            <w:pPr>
              <w:pStyle w:val="NoSpacing"/>
              <w:jc w:val="both"/>
              <w:rPr>
                <w:rStyle w:val="Hyperlink"/>
                <w:rFonts w:asciiTheme="majorBidi" w:hAnsiTheme="majorBidi" w:cstheme="majorBidi"/>
                <w:sz w:val="22"/>
                <w:szCs w:val="22"/>
              </w:rPr>
            </w:pPr>
            <w:hyperlink r:id="rId13" w:history="1">
              <w:r w:rsidRPr="00B36A19">
                <w:rPr>
                  <w:rStyle w:val="Hyperlink"/>
                  <w:rFonts w:asciiTheme="majorBidi" w:hAnsiTheme="majorBidi" w:cstheme="majorBidi"/>
                  <w:sz w:val="22"/>
                  <w:szCs w:val="22"/>
                </w:rPr>
                <w:t>https://vpt.lrv.lt/lt/nuorodos/kiti-duomenys/powerbi/nepatikimi-tiekejai-1/</w:t>
              </w:r>
            </w:hyperlink>
          </w:p>
          <w:p w14:paraId="45AB148B" w14:textId="77777777" w:rsidR="00B36A19" w:rsidRPr="00B36A19" w:rsidRDefault="00B36A19" w:rsidP="00852BDB">
            <w:pPr>
              <w:pStyle w:val="NoSpacing"/>
              <w:jc w:val="both"/>
              <w:rPr>
                <w:rFonts w:asciiTheme="majorBidi" w:hAnsiTheme="majorBidi" w:cstheme="majorBidi"/>
                <w:sz w:val="22"/>
                <w:szCs w:val="22"/>
              </w:rPr>
            </w:pPr>
          </w:p>
          <w:p w14:paraId="4F3FF448" w14:textId="77777777" w:rsidR="00B36A19" w:rsidRPr="00B36A19" w:rsidRDefault="00B36A19" w:rsidP="00852BDB">
            <w:pPr>
              <w:pStyle w:val="NoSpacing"/>
              <w:jc w:val="both"/>
              <w:rPr>
                <w:rFonts w:asciiTheme="majorBidi" w:hAnsiTheme="majorBidi" w:cstheme="majorBidi"/>
                <w:sz w:val="22"/>
                <w:szCs w:val="22"/>
              </w:rPr>
            </w:pPr>
            <w:hyperlink r:id="rId14" w:history="1">
              <w:r w:rsidRPr="00B36A19">
                <w:rPr>
                  <w:rStyle w:val="Hyperlink"/>
                  <w:rFonts w:asciiTheme="majorBidi" w:hAnsiTheme="majorBidi" w:cstheme="majorBidi"/>
                  <w:sz w:val="22"/>
                  <w:szCs w:val="22"/>
                </w:rPr>
                <w:t>https://vpt.lrv.lt/lt/pasalinimo-pagrindai-1/nepatikimu-koncesininku-sarasas-1/nepatikimu-koncesininku-sarasas</w:t>
              </w:r>
            </w:hyperlink>
          </w:p>
          <w:p w14:paraId="638B5B8D" w14:textId="77777777" w:rsidR="00B36A19" w:rsidRPr="00B36A19" w:rsidRDefault="00B36A19" w:rsidP="00852BDB">
            <w:pPr>
              <w:pStyle w:val="NoSpacing"/>
              <w:jc w:val="both"/>
              <w:rPr>
                <w:rFonts w:asciiTheme="majorBidi" w:hAnsiTheme="majorBidi" w:cstheme="majorBidi"/>
                <w:sz w:val="22"/>
                <w:szCs w:val="22"/>
                <w:lang w:eastAsia="en-US"/>
              </w:rPr>
            </w:pPr>
          </w:p>
        </w:tc>
        <w:tc>
          <w:tcPr>
            <w:tcW w:w="750" w:type="pct"/>
          </w:tcPr>
          <w:p w14:paraId="7444118D"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0BA874E7" w14:textId="77777777" w:rsidTr="00852BDB">
        <w:tc>
          <w:tcPr>
            <w:tcW w:w="250" w:type="pct"/>
          </w:tcPr>
          <w:p w14:paraId="401FA0A7"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10.</w:t>
            </w:r>
          </w:p>
        </w:tc>
        <w:tc>
          <w:tcPr>
            <w:tcW w:w="1600" w:type="pct"/>
          </w:tcPr>
          <w:p w14:paraId="18630202"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a papunktis </w:t>
            </w:r>
            <w:r w:rsidRPr="00B36A19">
              <w:rPr>
                <w:rFonts w:asciiTheme="majorBidi" w:eastAsia="Yu Mincho" w:hAnsiTheme="majorBidi" w:cstheme="majorBidi"/>
                <w:sz w:val="22"/>
                <w:szCs w:val="22"/>
              </w:rPr>
              <w:t>(EBVPD III dalies C11 punktas)):</w:t>
            </w:r>
          </w:p>
          <w:p w14:paraId="2950CA50" w14:textId="77777777" w:rsidR="00B36A19" w:rsidRPr="00B36A19" w:rsidRDefault="00B36A19" w:rsidP="00852BDB">
            <w:pPr>
              <w:pStyle w:val="NoSpacing"/>
              <w:jc w:val="both"/>
              <w:rPr>
                <w:rFonts w:asciiTheme="majorBidi" w:eastAsia="Yu Mincho" w:hAnsiTheme="majorBidi" w:cstheme="majorBidi"/>
                <w:sz w:val="22"/>
                <w:szCs w:val="22"/>
              </w:rPr>
            </w:pPr>
          </w:p>
          <w:p w14:paraId="1B6E32C3" w14:textId="77777777" w:rsidR="00B36A19" w:rsidRPr="00B36A19" w:rsidRDefault="00B36A19" w:rsidP="00852BDB">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6D9E1231"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642CDA35" w14:textId="77777777" w:rsidR="00B36A19" w:rsidRPr="00B36A19" w:rsidRDefault="00B36A19" w:rsidP="00852BDB">
            <w:pPr>
              <w:pStyle w:val="NoSpacing"/>
              <w:jc w:val="both"/>
              <w:rPr>
                <w:rFonts w:asciiTheme="majorBidi" w:hAnsiTheme="majorBidi" w:cstheme="majorBidi"/>
                <w:sz w:val="22"/>
                <w:szCs w:val="22"/>
                <w:lang w:eastAsia="en-US"/>
              </w:rPr>
            </w:pPr>
          </w:p>
          <w:p w14:paraId="27BC1F90"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B36A19">
                <w:rPr>
                  <w:rStyle w:val="Hyperlink"/>
                  <w:rFonts w:asciiTheme="majorBidi" w:hAnsiTheme="majorBidi" w:cstheme="majorBidi"/>
                  <w:sz w:val="22"/>
                  <w:szCs w:val="22"/>
                </w:rPr>
                <w:t>https://www.registrucentras.lt/jar/p/index.php</w:t>
              </w:r>
            </w:hyperlink>
          </w:p>
          <w:p w14:paraId="771397E6"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paskelbtą informaciją, taip pat į šiame informaciniame pranešime pateiktą informaciją:</w:t>
            </w:r>
          </w:p>
          <w:p w14:paraId="45B7426C" w14:textId="77777777" w:rsidR="00B36A19" w:rsidRPr="00B36A19" w:rsidRDefault="00B36A19" w:rsidP="00852BDB">
            <w:pPr>
              <w:pStyle w:val="NoSpacing"/>
              <w:jc w:val="both"/>
              <w:rPr>
                <w:rFonts w:asciiTheme="majorBidi" w:hAnsiTheme="majorBidi" w:cstheme="majorBidi"/>
                <w:sz w:val="22"/>
                <w:szCs w:val="22"/>
                <w:lang w:eastAsia="en-US"/>
              </w:rPr>
            </w:pPr>
            <w:hyperlink r:id="rId16" w:history="1">
              <w:r w:rsidRPr="00B36A19">
                <w:rPr>
                  <w:rStyle w:val="Hyperlink"/>
                  <w:rFonts w:asciiTheme="majorBidi" w:hAnsiTheme="majorBidi" w:cstheme="majorBidi"/>
                  <w:sz w:val="22"/>
                  <w:szCs w:val="22"/>
                </w:rPr>
                <w:t>https://vpt.lrv.lt/lt/naujienos-3/finansiniu-ataskaitu-nepateikimas-gali-tapti-kliutimi-dalyvauti-viesuosiuose-pirkimuose/</w:t>
              </w:r>
            </w:hyperlink>
          </w:p>
        </w:tc>
        <w:tc>
          <w:tcPr>
            <w:tcW w:w="750" w:type="pct"/>
          </w:tcPr>
          <w:p w14:paraId="227C0A6B"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25A7F983" w14:textId="77777777" w:rsidTr="00852BDB">
        <w:tc>
          <w:tcPr>
            <w:tcW w:w="250" w:type="pct"/>
          </w:tcPr>
          <w:p w14:paraId="58998713"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11.</w:t>
            </w:r>
          </w:p>
        </w:tc>
        <w:tc>
          <w:tcPr>
            <w:tcW w:w="1600" w:type="pct"/>
          </w:tcPr>
          <w:p w14:paraId="14DFD6D8"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b papunktis </w:t>
            </w:r>
            <w:r w:rsidRPr="00B36A19">
              <w:rPr>
                <w:rFonts w:asciiTheme="majorBidi" w:eastAsia="Yu Mincho" w:hAnsiTheme="majorBidi" w:cstheme="majorBidi"/>
                <w:sz w:val="22"/>
                <w:szCs w:val="22"/>
              </w:rPr>
              <w:t>(EBVPD III dalies C11 punktas)):</w:t>
            </w:r>
          </w:p>
          <w:p w14:paraId="6A41E85E" w14:textId="77777777" w:rsidR="00B36A19" w:rsidRPr="00B36A19" w:rsidRDefault="00B36A19" w:rsidP="00852BDB">
            <w:pPr>
              <w:pStyle w:val="NoSpacing"/>
              <w:jc w:val="both"/>
              <w:rPr>
                <w:rFonts w:asciiTheme="majorBidi" w:eastAsia="Yu Mincho" w:hAnsiTheme="majorBidi" w:cstheme="majorBidi"/>
                <w:sz w:val="22"/>
                <w:szCs w:val="22"/>
              </w:rPr>
            </w:pPr>
          </w:p>
          <w:p w14:paraId="7D7C5E6C" w14:textId="77777777" w:rsidR="00B36A19" w:rsidRPr="00B36A19" w:rsidRDefault="00B36A19" w:rsidP="00852BDB">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 xml:space="preserve">Tiekėjas yra padaręs rimtą profesinį pažeidimą, dėl kurio perkančioji organizacija abejoja tiekėjo sąžiningumu, </w:t>
            </w:r>
            <w:r w:rsidRPr="00B36A19">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B36A19">
              <w:rPr>
                <w:rFonts w:asciiTheme="majorBidi" w:eastAsia="Times New Roman" w:hAnsiTheme="majorBidi" w:cstheme="majorBidi"/>
                <w:sz w:val="22"/>
                <w:szCs w:val="22"/>
                <w:vertAlign w:val="superscript"/>
              </w:rPr>
              <w:t>1</w:t>
            </w:r>
            <w:r w:rsidRPr="00B36A19">
              <w:rPr>
                <w:rFonts w:asciiTheme="majorBidi" w:eastAsia="Times New Roman" w:hAnsiTheme="majorBidi" w:cstheme="majorBidi"/>
                <w:sz w:val="22"/>
                <w:szCs w:val="22"/>
              </w:rPr>
              <w:t xml:space="preserve"> straipsnio 1 dalyje.</w:t>
            </w:r>
          </w:p>
        </w:tc>
        <w:tc>
          <w:tcPr>
            <w:tcW w:w="2400" w:type="pct"/>
          </w:tcPr>
          <w:p w14:paraId="273F543D"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438F7D81" w14:textId="77777777" w:rsidR="00B36A19" w:rsidRPr="00B36A19" w:rsidRDefault="00B36A19" w:rsidP="00852BDB">
            <w:pPr>
              <w:pStyle w:val="NoSpacing"/>
              <w:jc w:val="both"/>
              <w:rPr>
                <w:rFonts w:asciiTheme="majorBidi" w:hAnsiTheme="majorBidi" w:cstheme="majorBidi"/>
                <w:sz w:val="22"/>
                <w:szCs w:val="22"/>
                <w:lang w:eastAsia="en-US"/>
              </w:rPr>
            </w:pPr>
          </w:p>
          <w:p w14:paraId="72CE936E"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B36A19">
                <w:rPr>
                  <w:rStyle w:val="Hyperlink"/>
                  <w:rFonts w:asciiTheme="majorBidi" w:hAnsiTheme="majorBidi" w:cstheme="majorBidi"/>
                  <w:sz w:val="22"/>
                  <w:szCs w:val="22"/>
                </w:rPr>
                <w:t>https://www.vmi.lt/evmi/mokesciu-moketoju-informacija</w:t>
              </w:r>
            </w:hyperlink>
            <w:r w:rsidRPr="00B36A19">
              <w:rPr>
                <w:rFonts w:asciiTheme="majorBidi" w:hAnsiTheme="majorBidi" w:cstheme="majorBidi"/>
                <w:sz w:val="22"/>
                <w:szCs w:val="22"/>
              </w:rPr>
              <w:t xml:space="preserve"> skelbiamą informaciją.</w:t>
            </w:r>
          </w:p>
        </w:tc>
        <w:tc>
          <w:tcPr>
            <w:tcW w:w="750" w:type="pct"/>
          </w:tcPr>
          <w:p w14:paraId="79FACD6E"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36A19" w:rsidRPr="00B36A19" w14:paraId="1076A8F0" w14:textId="77777777" w:rsidTr="00852BDB">
        <w:tc>
          <w:tcPr>
            <w:tcW w:w="250" w:type="pct"/>
          </w:tcPr>
          <w:p w14:paraId="381BD681"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12.</w:t>
            </w:r>
          </w:p>
        </w:tc>
        <w:tc>
          <w:tcPr>
            <w:tcW w:w="1600" w:type="pct"/>
          </w:tcPr>
          <w:p w14:paraId="1F00EA62" w14:textId="77777777" w:rsidR="00B36A19" w:rsidRPr="00B36A19" w:rsidRDefault="00B36A19" w:rsidP="00852BDB">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c papunktis </w:t>
            </w:r>
            <w:r w:rsidRPr="00B36A19">
              <w:rPr>
                <w:rFonts w:asciiTheme="majorBidi" w:eastAsia="Yu Mincho" w:hAnsiTheme="majorBidi" w:cstheme="majorBidi"/>
                <w:sz w:val="22"/>
                <w:szCs w:val="22"/>
              </w:rPr>
              <w:t>(EBVPD III dalies C11 punktas)):</w:t>
            </w:r>
          </w:p>
          <w:p w14:paraId="012C6B13" w14:textId="77777777" w:rsidR="00B36A19" w:rsidRPr="00B36A19" w:rsidRDefault="00B36A19" w:rsidP="00852BDB">
            <w:pPr>
              <w:pStyle w:val="NoSpacing"/>
              <w:jc w:val="both"/>
              <w:rPr>
                <w:rFonts w:asciiTheme="majorBidi" w:eastAsia="Yu Mincho" w:hAnsiTheme="majorBidi" w:cstheme="majorBidi"/>
                <w:sz w:val="22"/>
                <w:szCs w:val="22"/>
              </w:rPr>
            </w:pPr>
          </w:p>
          <w:p w14:paraId="20147798" w14:textId="77777777" w:rsidR="00B36A19" w:rsidRPr="00B36A19" w:rsidRDefault="00B36A19" w:rsidP="00852BDB">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yra padaręs rimtą profesinį pažeidimą, dėl kurio perkančioji organizacija abejoja tiekėjo sąžiningumu,</w:t>
            </w:r>
            <w:r w:rsidRPr="00B36A19">
              <w:rPr>
                <w:rFonts w:asciiTheme="majorBidi" w:eastAsia="Times New Roman" w:hAnsiTheme="majorBidi" w:cstheme="majorBidi"/>
                <w:sz w:val="22"/>
                <w:szCs w:val="22"/>
              </w:rPr>
              <w:t xml:space="preserve"> kai jis </w:t>
            </w:r>
            <w:r w:rsidRPr="00B36A19">
              <w:rPr>
                <w:rFonts w:asciiTheme="majorBidi" w:hAnsiTheme="majorBidi"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4C3CC4D5" w14:textId="77777777" w:rsidR="00B36A19" w:rsidRPr="00B36A19" w:rsidRDefault="00B36A19" w:rsidP="00852BDB">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5257F0B6" w14:textId="77777777" w:rsidR="00B36A19" w:rsidRPr="00B36A19" w:rsidRDefault="00B36A19" w:rsidP="00852BDB">
            <w:pPr>
              <w:pStyle w:val="NoSpacing"/>
              <w:jc w:val="both"/>
              <w:rPr>
                <w:rFonts w:asciiTheme="majorBidi" w:hAnsiTheme="majorBidi" w:cstheme="majorBidi"/>
                <w:sz w:val="22"/>
                <w:szCs w:val="22"/>
                <w:lang w:eastAsia="en-US"/>
              </w:rPr>
            </w:pPr>
          </w:p>
          <w:p w14:paraId="14742F52" w14:textId="629CBCEF" w:rsidR="00B36A19" w:rsidRPr="00B36A19" w:rsidRDefault="00B36A19" w:rsidP="00B36A19">
            <w:pPr>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B36A19">
                <w:rPr>
                  <w:rStyle w:val="Hyperlink"/>
                  <w:rFonts w:asciiTheme="majorBidi" w:hAnsiTheme="majorBidi" w:cstheme="majorBidi"/>
                  <w:sz w:val="22"/>
                  <w:szCs w:val="22"/>
                </w:rPr>
                <w:t>https://kt.gov.lt/lt/atviri-duomenys/diskvalifikavimas-is-viesuju-pirkimu</w:t>
              </w:r>
            </w:hyperlink>
            <w:r w:rsidRPr="00B36A19">
              <w:rPr>
                <w:rFonts w:asciiTheme="majorBidi" w:hAnsiTheme="majorBidi" w:cstheme="majorBidi"/>
                <w:sz w:val="22"/>
                <w:szCs w:val="22"/>
              </w:rPr>
              <w:t xml:space="preserve"> skelbiamą informaciją.</w:t>
            </w:r>
          </w:p>
        </w:tc>
        <w:tc>
          <w:tcPr>
            <w:tcW w:w="750" w:type="pct"/>
          </w:tcPr>
          <w:p w14:paraId="484815BC" w14:textId="77777777" w:rsidR="00B36A19" w:rsidRPr="00B36A19" w:rsidRDefault="00B36A19" w:rsidP="00852BDB">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bl>
    <w:p w14:paraId="40AF9FE7" w14:textId="77777777" w:rsidR="00B36A19" w:rsidRDefault="00B36A19" w:rsidP="00B36A19">
      <w:pPr>
        <w:pStyle w:val="Heading"/>
        <w:spacing w:line="276" w:lineRule="auto"/>
        <w:rPr>
          <w:color w:val="auto"/>
          <w:lang w:val="lt-LT"/>
        </w:rPr>
      </w:pPr>
    </w:p>
    <w:p w14:paraId="36F04266" w14:textId="16AEB963" w:rsidR="004E59F7" w:rsidRPr="00BD5A5A" w:rsidRDefault="004E59F7" w:rsidP="004E59F7">
      <w:pPr>
        <w:pStyle w:val="Heading"/>
        <w:spacing w:line="276" w:lineRule="auto"/>
        <w:jc w:val="center"/>
        <w:rPr>
          <w:lang w:val="lt-LT"/>
        </w:rPr>
      </w:pPr>
      <w:r w:rsidRPr="00BD5A5A">
        <w:rPr>
          <w:color w:val="auto"/>
          <w:lang w:val="lt-LT"/>
        </w:rPr>
        <w:t xml:space="preserve">PIRKIMO SĄLYGŲ </w:t>
      </w:r>
      <w:r w:rsidR="00B36A19">
        <w:rPr>
          <w:color w:val="auto"/>
          <w:lang w:val="lt-LT"/>
        </w:rPr>
        <w:t>5</w:t>
      </w:r>
      <w:r w:rsidRPr="00BD5A5A">
        <w:rPr>
          <w:color w:val="auto"/>
          <w:lang w:val="lt-LT"/>
        </w:rPr>
        <w:t xml:space="preserve"> PRIEDAS „KVALIFIKACIJOS REIKALAVIMAI TIEKĖJUI“</w:t>
      </w:r>
    </w:p>
    <w:p w14:paraId="1DEA24AC" w14:textId="77777777" w:rsidR="00B84D44" w:rsidRDefault="00B84D44" w:rsidP="0060615C">
      <w:pPr>
        <w:tabs>
          <w:tab w:val="left" w:pos="426"/>
        </w:tabs>
        <w:spacing w:after="0" w:line="240" w:lineRule="auto"/>
        <w:rPr>
          <w:rFonts w:eastAsia="Times New Roman"/>
          <w:b/>
          <w:bCs/>
          <w:szCs w:val="24"/>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167"/>
        <w:gridCol w:w="4588"/>
        <w:gridCol w:w="3662"/>
      </w:tblGrid>
      <w:tr w:rsidR="00777345" w:rsidRPr="00777345" w14:paraId="471B7BF3" w14:textId="26FDFC29" w:rsidTr="00553001">
        <w:trPr>
          <w:trHeight w:val="759"/>
        </w:trPr>
        <w:tc>
          <w:tcPr>
            <w:tcW w:w="576" w:type="dxa"/>
            <w:shd w:val="clear" w:color="auto" w:fill="E7E6E6" w:themeFill="background2"/>
            <w:vAlign w:val="center"/>
          </w:tcPr>
          <w:p w14:paraId="3A8D91DB"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Eil. Nr.</w:t>
            </w:r>
          </w:p>
        </w:tc>
        <w:tc>
          <w:tcPr>
            <w:tcW w:w="5167" w:type="dxa"/>
            <w:shd w:val="clear" w:color="auto" w:fill="E7E6E6" w:themeFill="background2"/>
            <w:vAlign w:val="center"/>
          </w:tcPr>
          <w:p w14:paraId="64216150"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Kvalifikacinis reikalavimas</w:t>
            </w:r>
          </w:p>
        </w:tc>
        <w:tc>
          <w:tcPr>
            <w:tcW w:w="4588" w:type="dxa"/>
            <w:shd w:val="clear" w:color="auto" w:fill="E7E6E6" w:themeFill="background2"/>
            <w:vAlign w:val="center"/>
          </w:tcPr>
          <w:p w14:paraId="6F9F2356"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Dokumentai, įrodantys atitikimą kvalifikaciniams reikalavimams</w:t>
            </w:r>
          </w:p>
        </w:tc>
        <w:tc>
          <w:tcPr>
            <w:tcW w:w="3662" w:type="dxa"/>
            <w:shd w:val="clear" w:color="auto" w:fill="E7E6E6" w:themeFill="background2"/>
            <w:vAlign w:val="center"/>
          </w:tcPr>
          <w:p w14:paraId="78BF6557" w14:textId="0D268618"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hAnsiTheme="majorBidi" w:cstheme="majorBidi"/>
                <w:b/>
                <w:bCs/>
                <w:sz w:val="22"/>
                <w:szCs w:val="22"/>
              </w:rPr>
              <w:t>Subjektas, kuris turi atitikti reikalavimą</w:t>
            </w:r>
          </w:p>
        </w:tc>
      </w:tr>
      <w:tr w:rsidR="00777345" w:rsidRPr="00777345" w14:paraId="01B9654B" w14:textId="3C515AF1" w:rsidTr="00D05A48">
        <w:trPr>
          <w:trHeight w:val="955"/>
        </w:trPr>
        <w:tc>
          <w:tcPr>
            <w:tcW w:w="576" w:type="dxa"/>
            <w:shd w:val="clear" w:color="auto" w:fill="auto"/>
          </w:tcPr>
          <w:p w14:paraId="51A5F503" w14:textId="7000E415"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highlight w:val="green"/>
              </w:rPr>
            </w:pPr>
            <w:r w:rsidRPr="00777345">
              <w:rPr>
                <w:rFonts w:asciiTheme="majorBidi" w:eastAsia="Times New Roman" w:hAnsiTheme="majorBidi" w:cstheme="majorBidi"/>
                <w:sz w:val="22"/>
                <w:szCs w:val="22"/>
              </w:rPr>
              <w:t>1.</w:t>
            </w:r>
          </w:p>
        </w:tc>
        <w:tc>
          <w:tcPr>
            <w:tcW w:w="5167" w:type="dxa"/>
            <w:shd w:val="clear" w:color="auto" w:fill="auto"/>
          </w:tcPr>
          <w:p w14:paraId="3F1E0D02" w14:textId="1F5C33F4"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 xml:space="preserve">Tiekėjas per paskutinius 5 (penkerius) metus iki pasiūlymo pateikimo termino pabaigos, </w:t>
            </w:r>
            <w:r w:rsidRPr="00777345">
              <w:rPr>
                <w:rFonts w:asciiTheme="majorBidi" w:eastAsia="Times New Roman" w:hAnsiTheme="majorBidi" w:cstheme="majorBidi"/>
                <w:color w:val="000000" w:themeColor="text1"/>
                <w:sz w:val="22"/>
                <w:szCs w:val="22"/>
              </w:rPr>
              <w:t>arba per laiką nuo tiekėjo įregistravimo dienos (jeigu tiekėjas vykdė veiklą mažiau nei 5 (penkerius) metus)</w:t>
            </w:r>
            <w:r w:rsidRPr="00777345">
              <w:rPr>
                <w:rFonts w:asciiTheme="majorBidi" w:hAnsiTheme="majorBidi" w:cstheme="majorBidi"/>
                <w:sz w:val="22"/>
                <w:szCs w:val="22"/>
              </w:rPr>
              <w:t>, turi būti sukūręs arba modernizavęs bent vieną informacinę sistemą</w:t>
            </w:r>
            <w:r w:rsidRPr="00777345">
              <w:rPr>
                <w:rStyle w:val="FootnoteReference"/>
                <w:rFonts w:asciiTheme="majorBidi" w:hAnsiTheme="majorBidi" w:cstheme="majorBidi"/>
                <w:sz w:val="22"/>
                <w:szCs w:val="22"/>
              </w:rPr>
              <w:footnoteReference w:id="2"/>
            </w:r>
            <w:r w:rsidRPr="00777345">
              <w:rPr>
                <w:rFonts w:asciiTheme="majorBidi" w:hAnsiTheme="majorBidi" w:cstheme="majorBidi"/>
                <w:sz w:val="22"/>
                <w:szCs w:val="22"/>
              </w:rPr>
              <w:t>, kurios vertė būtų ne mažesnė kaip 200 000,00 (du šimtai tūkstančių) Eur be PVM.</w:t>
            </w:r>
          </w:p>
          <w:p w14:paraId="7EE5CF61" w14:textId="278CDA75"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Galutinį rezultatą tiekėjas gali būti pasiekęs pagal vieną ar kelias sutartis, sudarytas dėl to paties objekto.</w:t>
            </w:r>
          </w:p>
          <w:p w14:paraId="5151AB48" w14:textId="3640B0F8" w:rsidR="00777345" w:rsidRPr="00777345" w:rsidRDefault="00777345" w:rsidP="00777345">
            <w:pPr>
              <w:jc w:val="both"/>
              <w:rPr>
                <w:rFonts w:asciiTheme="majorBidi" w:hAnsiTheme="majorBidi" w:cstheme="majorBidi"/>
                <w:sz w:val="22"/>
                <w:szCs w:val="22"/>
              </w:rPr>
            </w:pPr>
            <w:bookmarkStart w:id="0" w:name="_Hlk196223905"/>
            <w:r w:rsidRPr="00777345">
              <w:rPr>
                <w:rFonts w:asciiTheme="majorBidi" w:hAnsiTheme="majorBidi" w:cstheme="majorBidi"/>
                <w:sz w:val="22"/>
                <w:szCs w:val="22"/>
              </w:rPr>
              <w:t>Sutartis kvalifikacijai pagrįsti yra tinkama tuo atveju, jeigu iki pasiūlymo pateikimo termino pabaigos informacinės sistemos ar registro diegimo darbai yra baigti, kurta ar modernizuota informacinė sistema/registras yra perduota (-s) gamybinei eksploatacijai.</w:t>
            </w:r>
          </w:p>
          <w:bookmarkEnd w:id="0"/>
          <w:p w14:paraId="0DC36B7D" w14:textId="31E05E8E"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b/>
                <w:bCs/>
                <w:i/>
                <w:iCs/>
                <w:color w:val="000000" w:themeColor="text1"/>
                <w:sz w:val="22"/>
                <w:szCs w:val="22"/>
              </w:rPr>
              <w:t>Pastabos:</w:t>
            </w:r>
          </w:p>
          <w:p w14:paraId="4F1F51B0" w14:textId="1EB13C18" w:rsidR="00777345" w:rsidRPr="00777345" w:rsidRDefault="00777345" w:rsidP="00777345">
            <w:pPr>
              <w:autoSpaceDE w:val="0"/>
              <w:autoSpaceDN w:val="0"/>
              <w:adjustRightInd w:val="0"/>
              <w:spacing w:after="0" w:line="240" w:lineRule="auto"/>
              <w:jc w:val="both"/>
              <w:rPr>
                <w:rFonts w:asciiTheme="majorBidi" w:eastAsia="Times New Roman" w:hAnsiTheme="majorBidi" w:cstheme="majorBidi"/>
                <w:i/>
                <w:iCs/>
                <w:color w:val="000000" w:themeColor="text1"/>
                <w:sz w:val="22"/>
                <w:szCs w:val="22"/>
              </w:rPr>
            </w:pPr>
            <w:r w:rsidRPr="00777345">
              <w:rPr>
                <w:rFonts w:asciiTheme="majorBidi" w:eastAsia="Times New Roman" w:hAnsiTheme="majorBidi" w:cstheme="majorBidi"/>
                <w:i/>
                <w:iCs/>
                <w:color w:val="000000" w:themeColor="text1"/>
                <w:sz w:val="22"/>
                <w:szCs w:val="22"/>
              </w:rPr>
              <w:t xml:space="preserve">1) </w:t>
            </w:r>
            <w:bookmarkStart w:id="1" w:name="_Hlk196223940"/>
            <w:r w:rsidRPr="00777345">
              <w:rPr>
                <w:rFonts w:asciiTheme="majorBidi" w:eastAsia="Times New Roman" w:hAnsiTheme="majorBidi" w:cstheme="majorBidi"/>
                <w:i/>
                <w:iCs/>
                <w:color w:val="000000" w:themeColor="text1"/>
                <w:sz w:val="22"/>
                <w:szCs w:val="22"/>
              </w:rPr>
              <w:t>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4CBDDDC" w14:textId="32726896"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i/>
                <w:iCs/>
                <w:sz w:val="22"/>
                <w:szCs w:val="22"/>
              </w:rPr>
              <w:t>2) Sutartis gali būti pasirašyta ir/ar paslaugos pradėtos teikti anksčiau, nei prieš 5 (penkerius) metus, tačiau suteiktos per nurodytą 5 (penkerių) metų laikotarpį, skaičiuojant nuo paskutinės pasiūlymų pateikimo termino dienos.</w:t>
            </w:r>
            <w:bookmarkEnd w:id="1"/>
          </w:p>
        </w:tc>
        <w:tc>
          <w:tcPr>
            <w:tcW w:w="4588" w:type="dxa"/>
            <w:shd w:val="clear" w:color="auto" w:fill="auto"/>
          </w:tcPr>
          <w:p w14:paraId="6C0AFBBD" w14:textId="77777777"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5FAB8A59" w14:textId="7D61101F"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 xml:space="preserve">1. Tiekėjo per paskutinius 5 (penkerius) metus arba per laiką nuo tiekėjo įregistravimo dienos (jeigu tiekėjas vykdė veiklą mažiau nei 5 (penkerius) metus) suteiktų paslaugų sąrašas, pagal Specialiųjų pirkimo sąlygų </w:t>
            </w:r>
            <w:r w:rsidR="00B36A19">
              <w:rPr>
                <w:rFonts w:asciiTheme="majorBidi" w:hAnsiTheme="majorBidi" w:cstheme="majorBidi"/>
                <w:color w:val="4472C4" w:themeColor="accent1"/>
                <w:sz w:val="22"/>
                <w:szCs w:val="22"/>
                <w:shd w:val="clear" w:color="auto" w:fill="E2EFD9" w:themeFill="accent6" w:themeFillTint="33"/>
              </w:rPr>
              <w:t xml:space="preserve">11 </w:t>
            </w:r>
            <w:r w:rsidRPr="009D218F">
              <w:rPr>
                <w:rFonts w:asciiTheme="majorBidi" w:hAnsiTheme="majorBidi" w:cstheme="majorBidi"/>
                <w:color w:val="4472C4" w:themeColor="accent1"/>
                <w:sz w:val="22"/>
                <w:szCs w:val="22"/>
                <w:shd w:val="clear" w:color="auto" w:fill="E2EFD9" w:themeFill="accent6" w:themeFillTint="33"/>
              </w:rPr>
              <w:t xml:space="preserve">priede </w:t>
            </w:r>
            <w:r w:rsidRPr="009D218F">
              <w:rPr>
                <w:rFonts w:asciiTheme="majorBidi" w:hAnsiTheme="majorBidi" w:cstheme="majorBidi"/>
                <w:i/>
                <w:iCs/>
                <w:color w:val="0070C0"/>
                <w:sz w:val="22"/>
                <w:szCs w:val="22"/>
                <w:shd w:val="clear" w:color="auto" w:fill="E2EFD9" w:themeFill="accent6" w:themeFillTint="33"/>
              </w:rPr>
              <w:t>„Tiekėjo suteiktų paslaugų sąrašas“</w:t>
            </w:r>
            <w:r w:rsidRPr="00777345">
              <w:rPr>
                <w:rFonts w:asciiTheme="majorBidi" w:hAnsiTheme="majorBidi" w:cstheme="majorBidi"/>
                <w:sz w:val="22"/>
                <w:szCs w:val="22"/>
              </w:rPr>
              <w:t xml:space="preserve"> pateiktą formą, kurioje nurodoma prašoma informacija.</w:t>
            </w:r>
          </w:p>
          <w:p w14:paraId="7C9C6589" w14:textId="5D6B7CCC"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w:t>
            </w:r>
            <w:bookmarkStart w:id="2" w:name="_Hlk196224057"/>
            <w:r w:rsidRPr="00777345">
              <w:rPr>
                <w:rFonts w:asciiTheme="majorBidi" w:eastAsia="Times New Roman" w:hAnsiTheme="majorBidi" w:cstheme="majorBidi"/>
                <w:sz w:val="22"/>
                <w:szCs w:val="22"/>
              </w:rPr>
              <w:t>Užsakovo (-ų) pažyma (-</w:t>
            </w:r>
            <w:proofErr w:type="spellStart"/>
            <w:r w:rsidRPr="00777345">
              <w:rPr>
                <w:rFonts w:asciiTheme="majorBidi" w:eastAsia="Times New Roman" w:hAnsiTheme="majorBidi" w:cstheme="majorBidi"/>
                <w:sz w:val="22"/>
                <w:szCs w:val="22"/>
              </w:rPr>
              <w:t>os</w:t>
            </w:r>
            <w:proofErr w:type="spellEnd"/>
            <w:r w:rsidRPr="00777345">
              <w:rPr>
                <w:rFonts w:asciiTheme="majorBidi" w:eastAsia="Times New Roman" w:hAnsiTheme="majorBidi" w:cstheme="majorBidi"/>
                <w:sz w:val="22"/>
                <w:szCs w:val="22"/>
              </w:rPr>
              <w:t>) apie tinkamai įvykdytas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bookmarkEnd w:id="2"/>
          </w:p>
          <w:p w14:paraId="5F33D1DA" w14:textId="77777777" w:rsidR="009D218F" w:rsidRDefault="009D218F" w:rsidP="00777345">
            <w:pPr>
              <w:spacing w:after="0" w:line="240" w:lineRule="auto"/>
              <w:jc w:val="both"/>
              <w:rPr>
                <w:rFonts w:asciiTheme="majorBidi" w:eastAsia="Times New Roman" w:hAnsiTheme="majorBidi" w:cstheme="majorBidi"/>
                <w:i/>
                <w:iCs/>
                <w:sz w:val="22"/>
                <w:szCs w:val="22"/>
              </w:rPr>
            </w:pPr>
          </w:p>
          <w:p w14:paraId="16F03202" w14:textId="14496852" w:rsidR="00777345" w:rsidRPr="00777345" w:rsidRDefault="00777345" w:rsidP="00777345">
            <w:pPr>
              <w:spacing w:after="0" w:line="240" w:lineRule="auto"/>
              <w:jc w:val="both"/>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 xml:space="preserve">Perkančioji organizacija, norėdama įsitikinti arba siekdama pasitikslinti </w:t>
            </w:r>
            <w:r w:rsidRPr="00777345">
              <w:rPr>
                <w:rFonts w:asciiTheme="majorBidi" w:hAnsiTheme="majorBidi" w:cstheme="majorBidi"/>
                <w:i/>
                <w:iCs/>
                <w:sz w:val="22"/>
                <w:szCs w:val="22"/>
              </w:rPr>
              <w:t>pateiktą informaciją</w:t>
            </w:r>
            <w:r w:rsidRPr="00777345">
              <w:rPr>
                <w:rFonts w:asciiTheme="majorBidi" w:eastAsia="Times New Roman" w:hAnsiTheme="majorBidi" w:cstheme="majorBidi"/>
                <w:i/>
                <w:iCs/>
                <w:sz w:val="22"/>
                <w:szCs w:val="22"/>
              </w:rPr>
              <w:t>, atskiru prašymu gali paprašyti pateikti tiekėjo sąraše nurodytų vykdytų sutarčių kopijas arba išrašus iš sutarčių bei sutarties objektą apibūdinančius dokumentus (pvz., techninę užduotį) arba be išankstinio įspėjimo gali susisiekti su tiekėjo nurodytu užsakovo atstovu.</w:t>
            </w:r>
          </w:p>
          <w:p w14:paraId="6B58D310" w14:textId="77777777" w:rsidR="009D218F" w:rsidRDefault="009D218F" w:rsidP="00777345">
            <w:pPr>
              <w:spacing w:after="0" w:line="240" w:lineRule="auto"/>
              <w:jc w:val="both"/>
              <w:rPr>
                <w:rFonts w:asciiTheme="majorBidi" w:eastAsia="Times New Roman" w:hAnsiTheme="majorBidi" w:cstheme="majorBidi"/>
                <w:sz w:val="22"/>
                <w:szCs w:val="22"/>
                <w:u w:val="single"/>
              </w:rPr>
            </w:pPr>
          </w:p>
          <w:p w14:paraId="17BB264F" w14:textId="7A1AA5D5"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tcPr>
          <w:p w14:paraId="44D3EB61" w14:textId="03FB6F76"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Tiekėjas arba bent vienas tiekėjų grupės narys, jeigu pasiūlymą teikia ūkio subjektų grupė, arba ūkio subjektas, kurio pajėgumais remiasi tiekėjas, pagal jų prisiimamus įsipareigojimus pirkimo sutarčiai vykdyti.</w:t>
            </w:r>
          </w:p>
          <w:p w14:paraId="58974AF0" w14:textId="4C4D3492"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Tiekėjas gali remtis kitų ūkio subjektų pajėgumais tik tuo atveju, jeigu tie subjektai patys vykdys tą pirkimo sutarties dalį, kuriai reikia jų turimų pajėgumų.</w:t>
            </w:r>
          </w:p>
          <w:p w14:paraId="181A9EE7" w14:textId="3F22B294"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iCs/>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777345" w:rsidRPr="00777345" w14:paraId="41524037" w14:textId="504EC51B" w:rsidTr="00D05A48">
        <w:trPr>
          <w:trHeight w:val="955"/>
        </w:trPr>
        <w:tc>
          <w:tcPr>
            <w:tcW w:w="576" w:type="dxa"/>
            <w:shd w:val="clear" w:color="auto" w:fill="auto"/>
          </w:tcPr>
          <w:p w14:paraId="31A5BDEC" w14:textId="07BAD2B8"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p>
        </w:tc>
        <w:tc>
          <w:tcPr>
            <w:tcW w:w="5167" w:type="dxa"/>
            <w:shd w:val="clear" w:color="auto" w:fill="auto"/>
          </w:tcPr>
          <w:p w14:paraId="2C519123" w14:textId="397C1FC3" w:rsidR="00777345" w:rsidRPr="00777345" w:rsidRDefault="00777345" w:rsidP="00F5220A">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turi turėti ar gali pasitelkti sutarties vykdymui kvalifikuotus specialistus, turinčius žinių ir patirties, reikalingų pirkimo sutarties įvykdymui.</w:t>
            </w:r>
          </w:p>
          <w:p w14:paraId="7AC9839E"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1FCB5144" w14:textId="03E5EA59"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gali siūlyti vieną specialistą į kelias pozicijas, jeigu specialisto kvalifikacija atitinka toms pozicijoms keliamus reikalavimus.</w:t>
            </w:r>
          </w:p>
          <w:p w14:paraId="55F963C3"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5B75034F" w14:textId="6C899AEA"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Kiekvieno specialisto, nurodyto pirkimo sąlygų 2.1-2.8 papunkčiuose, kvalifikacija ir patirtis turi atitikti atitinkamai pirkimo sąlygų 2.1-2.8 papunkčiuose išvardintus reikalavimus.</w:t>
            </w:r>
          </w:p>
          <w:p w14:paraId="6580349C" w14:textId="31FC4DA4" w:rsidR="00777345" w:rsidRPr="00777345" w:rsidRDefault="00777345" w:rsidP="00777345">
            <w:pPr>
              <w:spacing w:after="0"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6D4DA63" w14:textId="35A2DBF8"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B8A2F23" w14:textId="61F79C2D"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30CD4E0" w14:textId="1175BA77" w:rsidR="00777345" w:rsidRPr="00777345" w:rsidRDefault="00777345" w:rsidP="00777345">
            <w:pPr>
              <w:jc w:val="both"/>
              <w:outlineLvl w:val="2"/>
              <w:rPr>
                <w:rFonts w:asciiTheme="majorBidi" w:hAnsiTheme="majorBidi" w:cstheme="majorBidi"/>
                <w:color w:val="000000"/>
                <w:sz w:val="22"/>
                <w:szCs w:val="22"/>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specialistų, nurodytų 2.1 – 2.8 papunkčiuose, patirtį sutartyje numatytos veiklos, kurias atliko specialistai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c>
          <w:tcPr>
            <w:tcW w:w="4588" w:type="dxa"/>
            <w:shd w:val="clear" w:color="auto" w:fill="auto"/>
          </w:tcPr>
          <w:p w14:paraId="0E4F73CA"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36DF7D34" w14:textId="6218A5D1" w:rsidR="009D218F" w:rsidRDefault="00777345" w:rsidP="00802556">
            <w:pPr>
              <w:widowControl w:val="0"/>
              <w:tabs>
                <w:tab w:val="left" w:pos="172"/>
                <w:tab w:val="left" w:pos="372"/>
                <w:tab w:val="left" w:pos="737"/>
              </w:tabs>
              <w:snapToGrid w:val="0"/>
              <w:spacing w:after="0" w:line="240" w:lineRule="auto"/>
              <w:jc w:val="both"/>
              <w:rPr>
                <w:rFonts w:asciiTheme="majorBidi" w:eastAsia="Arial Unicode MS" w:hAnsiTheme="majorBidi" w:cstheme="majorBidi"/>
                <w:sz w:val="22"/>
                <w:szCs w:val="22"/>
                <w:lang w:eastAsia="ar-SA"/>
              </w:rPr>
            </w:pPr>
            <w:r w:rsidRPr="00777345">
              <w:rPr>
                <w:rFonts w:asciiTheme="majorBidi" w:eastAsia="Arial Unicode MS" w:hAnsiTheme="majorBidi" w:cstheme="majorBidi"/>
                <w:sz w:val="22"/>
                <w:szCs w:val="22"/>
                <w:lang w:eastAsia="ar-SA"/>
              </w:rPr>
              <w:t xml:space="preserve">1) Tiekėjo siūlomų specialistų sąrašas pagal </w:t>
            </w:r>
            <w:r w:rsidRPr="00777345">
              <w:rPr>
                <w:rFonts w:asciiTheme="majorBidi" w:eastAsia="Arial Unicode MS" w:hAnsiTheme="majorBidi" w:cstheme="majorBidi"/>
                <w:iCs/>
                <w:sz w:val="22"/>
                <w:szCs w:val="22"/>
                <w:lang w:eastAsia="ar-SA"/>
              </w:rPr>
              <w:t xml:space="preserve">Specialiųjų pirkimo sąlygų </w:t>
            </w:r>
            <w:r w:rsidR="00B36A19">
              <w:rPr>
                <w:rFonts w:asciiTheme="majorBidi" w:eastAsia="Arial Unicode MS" w:hAnsiTheme="majorBidi" w:cstheme="majorBidi"/>
                <w:iCs/>
                <w:color w:val="4472C4" w:themeColor="accent1"/>
                <w:sz w:val="22"/>
                <w:szCs w:val="22"/>
                <w:shd w:val="clear" w:color="auto" w:fill="E2EFD9" w:themeFill="accent6" w:themeFillTint="33"/>
                <w:lang w:eastAsia="ar-SA"/>
              </w:rPr>
              <w:t>12</w:t>
            </w:r>
            <w:r w:rsidRPr="009D218F">
              <w:rPr>
                <w:rFonts w:asciiTheme="majorBidi" w:eastAsia="Arial Unicode MS" w:hAnsiTheme="majorBidi" w:cstheme="majorBidi"/>
                <w:iCs/>
                <w:color w:val="4472C4" w:themeColor="accent1"/>
                <w:sz w:val="22"/>
                <w:szCs w:val="22"/>
                <w:shd w:val="clear" w:color="auto" w:fill="E2EFD9" w:themeFill="accent6" w:themeFillTint="33"/>
                <w:lang w:eastAsia="ar-SA"/>
              </w:rPr>
              <w:t xml:space="preserve"> </w:t>
            </w:r>
            <w:r w:rsidRPr="009D218F">
              <w:rPr>
                <w:rFonts w:asciiTheme="majorBidi" w:eastAsia="Arial Unicode MS" w:hAnsiTheme="majorBidi" w:cstheme="majorBidi"/>
                <w:iCs/>
                <w:color w:val="0070C0"/>
                <w:sz w:val="22"/>
                <w:szCs w:val="22"/>
                <w:shd w:val="clear" w:color="auto" w:fill="E2EFD9" w:themeFill="accent6" w:themeFillTint="33"/>
                <w:lang w:eastAsia="ar-SA"/>
              </w:rPr>
              <w:t xml:space="preserve">priede </w:t>
            </w:r>
            <w:r w:rsidRPr="009D218F">
              <w:rPr>
                <w:rFonts w:asciiTheme="majorBidi" w:eastAsia="Arial Unicode MS" w:hAnsiTheme="majorBidi" w:cstheme="majorBidi"/>
                <w:i/>
                <w:color w:val="0070C0"/>
                <w:sz w:val="22"/>
                <w:szCs w:val="22"/>
                <w:shd w:val="clear" w:color="auto" w:fill="E2EFD9" w:themeFill="accent6" w:themeFillTint="33"/>
                <w:lang w:eastAsia="ar-SA"/>
              </w:rPr>
              <w:t>„Tiekėjo siūlomų specialistų sąrašas“</w:t>
            </w:r>
            <w:r w:rsidRPr="00777345">
              <w:rPr>
                <w:rFonts w:asciiTheme="majorBidi" w:eastAsia="Arial Unicode MS" w:hAnsiTheme="majorBidi" w:cstheme="majorBidi"/>
                <w:i/>
                <w:sz w:val="22"/>
                <w:szCs w:val="22"/>
                <w:lang w:eastAsia="ar-SA"/>
              </w:rPr>
              <w:t xml:space="preserve"> </w:t>
            </w:r>
            <w:r w:rsidRPr="00777345">
              <w:rPr>
                <w:rFonts w:asciiTheme="majorBidi" w:eastAsia="Arial Unicode MS" w:hAnsiTheme="majorBidi" w:cstheme="majorBidi"/>
                <w:sz w:val="22"/>
                <w:szCs w:val="22"/>
                <w:lang w:eastAsia="ar-SA"/>
              </w:rPr>
              <w:t>pateiktą formą.</w:t>
            </w:r>
          </w:p>
          <w:p w14:paraId="4BDB0BD8" w14:textId="60D15B50" w:rsidR="009D218F" w:rsidRDefault="00777345" w:rsidP="00802556">
            <w:pPr>
              <w:spacing w:after="0" w:line="240" w:lineRule="auto"/>
              <w:jc w:val="both"/>
              <w:rPr>
                <w:rFonts w:asciiTheme="majorBidi" w:hAnsiTheme="majorBidi" w:cstheme="majorBidi"/>
                <w:sz w:val="22"/>
                <w:szCs w:val="22"/>
              </w:rPr>
            </w:pPr>
            <w:r w:rsidRPr="00777345">
              <w:rPr>
                <w:rFonts w:asciiTheme="majorBidi" w:eastAsia="Arial Unicode MS" w:hAnsiTheme="majorBidi" w:cstheme="majorBidi"/>
                <w:sz w:val="22"/>
                <w:szCs w:val="22"/>
                <w:lang w:eastAsia="ar-SA"/>
              </w:rPr>
              <w:t>2)</w:t>
            </w:r>
            <w:r w:rsidRPr="00777345">
              <w:rPr>
                <w:rFonts w:asciiTheme="majorBidi" w:hAnsiTheme="majorBidi" w:cstheme="majorBidi"/>
                <w:sz w:val="22"/>
                <w:szCs w:val="22"/>
              </w:rPr>
              <w:t xml:space="preserve"> Pažymos apie siūlomų specialistų atitiktį nustatytiems kvalifikacijos reikalavimams, parengtos pagal Specialiųjų pirkimo sąlygų </w:t>
            </w:r>
            <w:r w:rsidR="00B36A19">
              <w:rPr>
                <w:rFonts w:asciiTheme="majorBidi" w:hAnsiTheme="majorBidi" w:cstheme="majorBidi"/>
                <w:color w:val="4472C4" w:themeColor="accent1"/>
                <w:sz w:val="22"/>
                <w:szCs w:val="22"/>
                <w:shd w:val="clear" w:color="auto" w:fill="E2EFD9" w:themeFill="accent6" w:themeFillTint="33"/>
              </w:rPr>
              <w:t>13</w:t>
            </w:r>
            <w:r w:rsidRPr="009D218F">
              <w:rPr>
                <w:rFonts w:asciiTheme="majorBidi" w:hAnsiTheme="majorBidi" w:cstheme="majorBidi"/>
                <w:color w:val="0070C0"/>
                <w:sz w:val="22"/>
                <w:szCs w:val="22"/>
                <w:shd w:val="clear" w:color="auto" w:fill="E2EFD9" w:themeFill="accent6" w:themeFillTint="33"/>
              </w:rPr>
              <w:t xml:space="preserve"> priede</w:t>
            </w:r>
            <w:r w:rsidRPr="00777345">
              <w:rPr>
                <w:rFonts w:asciiTheme="majorBidi" w:hAnsiTheme="majorBidi" w:cstheme="majorBidi"/>
                <w:sz w:val="22"/>
                <w:szCs w:val="22"/>
              </w:rPr>
              <w:t xml:space="preserve"> pateiktas formas </w:t>
            </w:r>
            <w:r w:rsidRPr="00777345">
              <w:rPr>
                <w:rFonts w:asciiTheme="majorBidi" w:hAnsiTheme="majorBidi" w:cstheme="majorBidi"/>
                <w:i/>
                <w:iCs/>
                <w:sz w:val="22"/>
                <w:szCs w:val="22"/>
              </w:rPr>
              <w:t>(Pildomos dėl kiekvieno siūlomo specialisto atskirai, priklausomai nuo to, į kurią poziciją yra siūlomas specialistas)</w:t>
            </w:r>
            <w:r w:rsidR="009D218F">
              <w:rPr>
                <w:rFonts w:asciiTheme="majorBidi" w:hAnsiTheme="majorBidi" w:cstheme="majorBidi"/>
                <w:i/>
                <w:iCs/>
                <w:sz w:val="22"/>
                <w:szCs w:val="22"/>
              </w:rPr>
              <w:t>.</w:t>
            </w:r>
            <w:bookmarkStart w:id="3" w:name="_Hlk150759850"/>
            <w:bookmarkStart w:id="4" w:name="_Hlk195651363"/>
          </w:p>
          <w:p w14:paraId="3D8022CC" w14:textId="35F67B0A" w:rsidR="00777345" w:rsidRPr="00777345" w:rsidRDefault="00777345" w:rsidP="00777345">
            <w:pPr>
              <w:spacing w:after="0" w:line="240" w:lineRule="auto"/>
              <w:jc w:val="both"/>
              <w:rPr>
                <w:rFonts w:asciiTheme="majorBidi" w:hAnsiTheme="majorBidi" w:cstheme="majorBidi"/>
                <w:sz w:val="22"/>
                <w:szCs w:val="22"/>
              </w:rPr>
            </w:pPr>
            <w:bookmarkStart w:id="5" w:name="_Hlk197415372"/>
            <w:r w:rsidRPr="00777345">
              <w:rPr>
                <w:rFonts w:asciiTheme="majorBidi" w:hAnsiTheme="majorBidi" w:cstheme="majorBidi"/>
                <w:sz w:val="22"/>
                <w:szCs w:val="22"/>
              </w:rPr>
              <w:t>3) Jei tiekėjas siūlo ne savo darbuotojus, turi būti pateiktas siūlomo specialisto pasirašytas sutikimas atlikti jam priskirtas funkcijas</w:t>
            </w:r>
            <w:bookmarkStart w:id="6" w:name="_Hlk150759833"/>
            <w:r w:rsidRPr="00777345">
              <w:rPr>
                <w:rFonts w:asciiTheme="majorBidi" w:hAnsiTheme="majorBidi" w:cstheme="majorBidi"/>
                <w:sz w:val="22"/>
                <w:szCs w:val="22"/>
              </w:rPr>
              <w:t>, ketinimų protokolas, sutartis arba kitas dokumentas, įrodantis, kad specialisto ištekliai tiekėjui laimėjus viešąjį pirkimą ir pasirašius viešojo pirkimo sutartį bus prieinami.</w:t>
            </w:r>
            <w:bookmarkEnd w:id="3"/>
            <w:bookmarkEnd w:id="6"/>
          </w:p>
          <w:bookmarkEnd w:id="4"/>
          <w:bookmarkEnd w:id="5"/>
          <w:p w14:paraId="78058334" w14:textId="77777777" w:rsidR="00802556" w:rsidRDefault="00802556" w:rsidP="00777345">
            <w:pPr>
              <w:tabs>
                <w:tab w:val="left" w:pos="5575"/>
                <w:tab w:val="left" w:pos="10080"/>
                <w:tab w:val="left" w:pos="14395"/>
              </w:tabs>
              <w:spacing w:after="0" w:line="240" w:lineRule="auto"/>
              <w:jc w:val="both"/>
              <w:rPr>
                <w:rFonts w:asciiTheme="majorBidi" w:hAnsiTheme="majorBidi" w:cstheme="majorBidi"/>
                <w:b/>
                <w:bCs/>
                <w:i/>
                <w:iCs/>
                <w:sz w:val="22"/>
                <w:szCs w:val="22"/>
              </w:rPr>
            </w:pPr>
          </w:p>
          <w:p w14:paraId="1C15ECFF" w14:textId="03914B61"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b/>
                <w:bCs/>
                <w:i/>
                <w:iCs/>
                <w:sz w:val="22"/>
                <w:szCs w:val="22"/>
              </w:rPr>
              <w:t>Pastaba.</w:t>
            </w:r>
            <w:r w:rsidRPr="00777345">
              <w:rPr>
                <w:rFonts w:asciiTheme="majorBidi" w:hAnsiTheme="majorBidi" w:cstheme="majorBidi"/>
                <w:b/>
                <w:bCs/>
                <w:sz w:val="22"/>
                <w:szCs w:val="22"/>
              </w:rPr>
              <w:t xml:space="preserve"> </w:t>
            </w:r>
            <w:r w:rsidRPr="009D218F">
              <w:rPr>
                <w:rFonts w:asciiTheme="majorBidi" w:hAnsiTheme="majorBidi" w:cstheme="majorBidi"/>
                <w:i/>
                <w:iCs/>
                <w:sz w:val="22"/>
                <w:szCs w:val="22"/>
              </w:rPr>
              <w:t>Perkančioji organizacija, norėdama įsitikinti arba pasitikslinti pateiktą informaciją apie specialistų kvalifikaciją, gali atskiru prašymu paprašyti pateikti vykdytų sutarčių kopijas arba išrašus iš sutarčių bei sutarties objektą apibūdinančius dokumentus (pvz. techninę užduotį) arba be išankstinio įspėjimo susisiekti su Tiekėjo nurodytu užsakovo atstovu.</w:t>
            </w:r>
          </w:p>
          <w:p w14:paraId="2FF23E9B" w14:textId="77777777" w:rsidR="00802556" w:rsidRDefault="00802556" w:rsidP="00777345">
            <w:pPr>
              <w:spacing w:after="0" w:line="240" w:lineRule="auto"/>
              <w:jc w:val="both"/>
              <w:rPr>
                <w:rFonts w:asciiTheme="majorBidi" w:eastAsia="Times New Roman" w:hAnsiTheme="majorBidi" w:cstheme="majorBidi"/>
                <w:sz w:val="22"/>
                <w:szCs w:val="22"/>
                <w:u w:val="single"/>
                <w:lang w:eastAsia="en-US"/>
              </w:rPr>
            </w:pPr>
          </w:p>
          <w:p w14:paraId="03A08D1D" w14:textId="70FCDE8A" w:rsidR="00777345" w:rsidRPr="00777345" w:rsidRDefault="00777345" w:rsidP="00777345">
            <w:pPr>
              <w:spacing w:after="0" w:line="240" w:lineRule="auto"/>
              <w:jc w:val="both"/>
              <w:rPr>
                <w:rFonts w:asciiTheme="majorBidi" w:eastAsia="Times New Roman" w:hAnsiTheme="majorBidi" w:cstheme="majorBidi"/>
                <w:sz w:val="22"/>
                <w:szCs w:val="22"/>
                <w:u w:val="single"/>
                <w:lang w:eastAsia="en-US"/>
              </w:rPr>
            </w:pPr>
            <w:r w:rsidRPr="00777345">
              <w:rPr>
                <w:rFonts w:asciiTheme="majorBidi" w:eastAsia="Times New Roman" w:hAnsiTheme="majorBidi" w:cstheme="majorBidi"/>
                <w:sz w:val="22"/>
                <w:szCs w:val="22"/>
                <w:u w:val="single"/>
                <w:lang w:eastAsia="en-US"/>
              </w:rPr>
              <w:t>Pateikiamos skaitmeninės dokumentų kopijos.</w:t>
            </w:r>
          </w:p>
        </w:tc>
        <w:tc>
          <w:tcPr>
            <w:tcW w:w="3662" w:type="dxa"/>
            <w:vMerge w:val="restart"/>
          </w:tcPr>
          <w:p w14:paraId="4A2BF7C8"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Tiekėjo arba ūkio subjektų grupės nario (-</w:t>
            </w:r>
            <w:proofErr w:type="spellStart"/>
            <w:r w:rsidRPr="00BD5A5A">
              <w:rPr>
                <w:rFonts w:ascii="Times New Roman" w:eastAsia="Times New Roman" w:hAnsi="Times New Roman" w:cs="Times New Roman"/>
                <w:color w:val="auto"/>
                <w:sz w:val="22"/>
                <w:szCs w:val="22"/>
                <w:lang w:val="lt-LT"/>
              </w:rPr>
              <w:t>ių</w:t>
            </w:r>
            <w:proofErr w:type="spellEnd"/>
            <w:r w:rsidRPr="00BD5A5A">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3CD7F69"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4D9DAB1F"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4BAA525"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8EC77B2" w14:textId="775E50F5" w:rsidR="00777345" w:rsidRPr="00777345" w:rsidRDefault="00802556" w:rsidP="00802556">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BD5A5A">
              <w:rPr>
                <w:rFonts w:eastAsia="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77345" w:rsidRPr="00777345" w14:paraId="7E3FFA58" w14:textId="22B8CE2B" w:rsidTr="00D05A48">
        <w:trPr>
          <w:trHeight w:val="699"/>
        </w:trPr>
        <w:tc>
          <w:tcPr>
            <w:tcW w:w="576" w:type="dxa"/>
            <w:shd w:val="clear" w:color="auto" w:fill="auto"/>
          </w:tcPr>
          <w:p w14:paraId="56707FAD" w14:textId="31B4D69E"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2.1.</w:t>
            </w:r>
          </w:p>
        </w:tc>
        <w:tc>
          <w:tcPr>
            <w:tcW w:w="5167" w:type="dxa"/>
            <w:shd w:val="clear" w:color="auto" w:fill="auto"/>
          </w:tcPr>
          <w:p w14:paraId="339733FB" w14:textId="24CE0479"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Projekt</w:t>
            </w:r>
            <w:r w:rsidR="00F5220A">
              <w:rPr>
                <w:rFonts w:asciiTheme="majorBidi" w:eastAsia="Times New Roman" w:hAnsiTheme="majorBidi" w:cstheme="majorBidi"/>
                <w:b/>
                <w:bCs/>
                <w:sz w:val="22"/>
                <w:szCs w:val="22"/>
                <w:u w:val="single"/>
              </w:rPr>
              <w:t>o</w:t>
            </w:r>
            <w:r w:rsidRPr="009A36A1">
              <w:rPr>
                <w:rFonts w:asciiTheme="majorBidi" w:eastAsia="Times New Roman" w:hAnsiTheme="majorBidi" w:cstheme="majorBidi"/>
                <w:b/>
                <w:bCs/>
                <w:sz w:val="22"/>
                <w:szCs w:val="22"/>
                <w:u w:val="single"/>
              </w:rPr>
              <w:t xml:space="preserve"> vadovas</w:t>
            </w:r>
            <w:r w:rsidRPr="00777345">
              <w:rPr>
                <w:rFonts w:asciiTheme="majorBidi" w:eastAsia="Times New Roman" w:hAnsiTheme="majorBidi" w:cstheme="majorBidi"/>
                <w:sz w:val="22"/>
                <w:szCs w:val="22"/>
                <w:u w:val="single"/>
              </w:rPr>
              <w:t>,</w:t>
            </w:r>
            <w:r w:rsidRPr="00802556">
              <w:rPr>
                <w:rFonts w:asciiTheme="majorBidi" w:eastAsia="Times New Roman" w:hAnsiTheme="majorBidi" w:cstheme="majorBidi"/>
                <w:sz w:val="22"/>
                <w:szCs w:val="22"/>
              </w:rPr>
              <w:t xml:space="preserve"> kuris:</w:t>
            </w:r>
          </w:p>
          <w:p w14:paraId="189ED77C" w14:textId="1C02F1D4"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a) turi tarptautiniu mastu pripažįstamą informacinių technologijų projektų valdymo kvalifikaciją;</w:t>
            </w:r>
          </w:p>
          <w:p w14:paraId="34DEF5D3" w14:textId="0E938CB6"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b) </w:t>
            </w:r>
            <w:r w:rsidRPr="00777345">
              <w:rPr>
                <w:rFonts w:asciiTheme="majorBidi" w:eastAsia="Times New Roman" w:hAnsiTheme="majorBidi" w:cstheme="majorBidi"/>
                <w:color w:val="000000" w:themeColor="text1"/>
                <w:sz w:val="22"/>
                <w:szCs w:val="22"/>
              </w:rPr>
              <w:t xml:space="preserve">per paskutinius 5 (penkerius) metus vadovavo įgyvendinant ne mažiau kaip 1 (vieną) </w:t>
            </w:r>
            <w:r w:rsidRPr="00777345">
              <w:rPr>
                <w:rFonts w:asciiTheme="majorBidi" w:eastAsia="Times New Roman" w:hAnsiTheme="majorBidi" w:cstheme="majorBidi"/>
                <w:sz w:val="22"/>
                <w:szCs w:val="22"/>
              </w:rPr>
              <w:t>sutartį, kurios apimtyje buvo kuriama arba modernizuojama informacinė sistema arba registras</w:t>
            </w:r>
            <w:r w:rsidRPr="00777345">
              <w:rPr>
                <w:rFonts w:asciiTheme="majorBidi" w:eastAsia="Verdana" w:hAnsiTheme="majorBidi" w:cstheme="majorBidi"/>
                <w:sz w:val="22"/>
                <w:szCs w:val="22"/>
              </w:rPr>
              <w:t>.</w:t>
            </w:r>
          </w:p>
        </w:tc>
        <w:tc>
          <w:tcPr>
            <w:tcW w:w="4588" w:type="dxa"/>
            <w:shd w:val="clear" w:color="auto" w:fill="auto"/>
          </w:tcPr>
          <w:p w14:paraId="34216A2D" w14:textId="29677A9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66D9316A" w14:textId="1092A972"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dėl atitikties a) papunktyje nustatytam reikalavimui projektų valdymo kvalifikaciją patvirtinančio sertifikato „Project </w:t>
            </w:r>
            <w:proofErr w:type="spellStart"/>
            <w:r w:rsidRPr="00777345">
              <w:rPr>
                <w:rFonts w:asciiTheme="majorBidi" w:eastAsia="Times New Roman" w:hAnsiTheme="majorBidi" w:cstheme="majorBidi"/>
                <w:sz w:val="22"/>
                <w:szCs w:val="22"/>
              </w:rPr>
              <w:t>Management</w:t>
            </w:r>
            <w:proofErr w:type="spellEnd"/>
            <w:r w:rsidRPr="00777345">
              <w:rPr>
                <w:rFonts w:asciiTheme="majorBidi" w:eastAsia="Times New Roman" w:hAnsiTheme="majorBidi" w:cstheme="majorBidi"/>
                <w:sz w:val="22"/>
                <w:szCs w:val="22"/>
              </w:rPr>
              <w:t xml:space="preserve"> Professional – PMP“ arba „</w:t>
            </w:r>
            <w:proofErr w:type="spellStart"/>
            <w:r w:rsidRPr="00777345">
              <w:rPr>
                <w:rFonts w:asciiTheme="majorBidi" w:eastAsia="Times New Roman" w:hAnsiTheme="majorBidi" w:cstheme="majorBidi"/>
                <w:sz w:val="22"/>
                <w:szCs w:val="22"/>
              </w:rPr>
              <w:t>CompTIA</w:t>
            </w:r>
            <w:proofErr w:type="spellEnd"/>
            <w:r w:rsidRPr="00777345">
              <w:rPr>
                <w:rFonts w:asciiTheme="majorBidi" w:eastAsia="Times New Roman" w:hAnsiTheme="majorBidi" w:cstheme="majorBidi"/>
                <w:sz w:val="22"/>
                <w:szCs w:val="22"/>
              </w:rPr>
              <w:t xml:space="preserve"> Project+“ arba PRINCE2 arba kito lygiaverčio dokumento kopija (lygiaverčio dokumento lygiavertiškumą turi įrodyti tiekėjas).</w:t>
            </w:r>
          </w:p>
          <w:p w14:paraId="549DC78F" w14:textId="0CFC3979" w:rsidR="00802556" w:rsidRDefault="00777345" w:rsidP="00802556">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r w:rsidR="00802556">
              <w:rPr>
                <w:rFonts w:asciiTheme="majorBidi" w:hAnsiTheme="majorBidi" w:cstheme="majorBidi"/>
                <w:sz w:val="22"/>
                <w:szCs w:val="22"/>
              </w:rPr>
              <w:t>;</w:t>
            </w:r>
          </w:p>
          <w:p w14:paraId="7AC02B8D" w14:textId="11DFDFEA"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5966C130" w14:textId="7D6AF195"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688981A8" w14:textId="0815AF5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26CA0DA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3528DE0E" w14:textId="307B9FAF" w:rsidTr="00D05A48">
        <w:trPr>
          <w:trHeight w:val="699"/>
        </w:trPr>
        <w:tc>
          <w:tcPr>
            <w:tcW w:w="576" w:type="dxa"/>
            <w:shd w:val="clear" w:color="auto" w:fill="auto"/>
          </w:tcPr>
          <w:p w14:paraId="481697D4" w14:textId="436DE70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2.2.</w:t>
            </w:r>
          </w:p>
        </w:tc>
        <w:tc>
          <w:tcPr>
            <w:tcW w:w="5167" w:type="dxa"/>
            <w:shd w:val="clear" w:color="auto" w:fill="auto"/>
          </w:tcPr>
          <w:p w14:paraId="3119195D" w14:textId="25F05872"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Informacinių technologijų architektas</w:t>
            </w:r>
            <w:r w:rsidRPr="00777345">
              <w:rPr>
                <w:rFonts w:asciiTheme="majorBidi" w:eastAsia="Times New Roman" w:hAnsiTheme="majorBidi" w:cstheme="majorBidi"/>
                <w:sz w:val="22"/>
                <w:szCs w:val="22"/>
                <w:u w:val="single"/>
              </w:rPr>
              <w:t>,</w:t>
            </w:r>
            <w:r w:rsidRPr="009A36A1">
              <w:rPr>
                <w:rFonts w:asciiTheme="majorBidi" w:eastAsia="Times New Roman" w:hAnsiTheme="majorBidi" w:cstheme="majorBidi"/>
                <w:sz w:val="22"/>
                <w:szCs w:val="22"/>
              </w:rPr>
              <w:t xml:space="preserve"> kuris:</w:t>
            </w:r>
          </w:p>
          <w:p w14:paraId="79CBB233" w14:textId="3F33A61A" w:rsidR="00777345" w:rsidRPr="00777345" w:rsidRDefault="00777345" w:rsidP="00777345">
            <w:pPr>
              <w:spacing w:after="0"/>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sz w:val="22"/>
                <w:szCs w:val="22"/>
              </w:rPr>
              <w:t xml:space="preserve">a) </w:t>
            </w:r>
            <w:r w:rsidRPr="00777345">
              <w:rPr>
                <w:rFonts w:asciiTheme="majorBidi" w:eastAsia="Times New Roman" w:hAnsiTheme="majorBidi" w:cstheme="majorBidi"/>
                <w:color w:val="000000" w:themeColor="text1"/>
                <w:sz w:val="22"/>
                <w:szCs w:val="22"/>
              </w:rPr>
              <w:t>turi turėti tarptautiniu mastu pripažįstamą i</w:t>
            </w:r>
            <w:r w:rsidRPr="00777345">
              <w:rPr>
                <w:rFonts w:asciiTheme="majorBidi" w:hAnsiTheme="majorBidi" w:cstheme="majorBidi"/>
                <w:color w:val="000000" w:themeColor="text1"/>
                <w:sz w:val="22"/>
                <w:szCs w:val="22"/>
              </w:rPr>
              <w:t xml:space="preserve">nformacinių technologijų (sistemų) </w:t>
            </w:r>
            <w:r w:rsidRPr="00777345">
              <w:rPr>
                <w:rFonts w:asciiTheme="majorBidi" w:eastAsia="Times New Roman" w:hAnsiTheme="majorBidi" w:cstheme="majorBidi"/>
                <w:color w:val="000000" w:themeColor="text1"/>
                <w:sz w:val="22"/>
                <w:szCs w:val="22"/>
              </w:rPr>
              <w:t>architekto kvalifikaciją.</w:t>
            </w:r>
          </w:p>
          <w:p w14:paraId="65B7FBAB" w14:textId="3256DCAA" w:rsidR="00777345" w:rsidRPr="00777345" w:rsidRDefault="00777345" w:rsidP="00777345">
            <w:pPr>
              <w:spacing w:after="0" w:line="240" w:lineRule="auto"/>
              <w:contextualSpacing/>
              <w:jc w:val="both"/>
              <w:outlineLvl w:val="2"/>
              <w:rPr>
                <w:rFonts w:asciiTheme="majorBidi" w:eastAsia="Times New Roman" w:hAnsiTheme="majorBidi" w:cstheme="majorBidi"/>
                <w:sz w:val="22"/>
                <w:szCs w:val="22"/>
                <w:lang w:eastAsia="en-US"/>
              </w:rPr>
            </w:pPr>
            <w:r w:rsidRPr="00777345">
              <w:rPr>
                <w:rFonts w:asciiTheme="majorBidi" w:eastAsia="Times New Roman" w:hAnsiTheme="majorBidi" w:cstheme="majorBidi"/>
                <w:color w:val="000000" w:themeColor="text1"/>
                <w:sz w:val="22"/>
                <w:szCs w:val="22"/>
              </w:rPr>
              <w:t xml:space="preserve">b) 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turėjo integraciją su ne mažiau </w:t>
            </w:r>
            <w:r w:rsidRPr="009A36A1">
              <w:rPr>
                <w:rFonts w:asciiTheme="majorBidi" w:eastAsia="Times New Roman" w:hAnsiTheme="majorBidi" w:cstheme="majorBidi"/>
                <w:color w:val="000000" w:themeColor="text1"/>
                <w:sz w:val="22"/>
                <w:szCs w:val="22"/>
              </w:rPr>
              <w:t>kaip 1 (viena) išorine</w:t>
            </w:r>
            <w:r w:rsidRPr="00777345">
              <w:rPr>
                <w:rFonts w:asciiTheme="majorBidi" w:eastAsia="Times New Roman" w:hAnsiTheme="majorBidi" w:cstheme="majorBidi"/>
                <w:b/>
                <w:bCs/>
                <w:color w:val="000000" w:themeColor="text1"/>
                <w:sz w:val="22"/>
                <w:szCs w:val="22"/>
              </w:rPr>
              <w:t xml:space="preserve"> </w:t>
            </w:r>
            <w:r w:rsidRPr="00777345">
              <w:rPr>
                <w:rStyle w:val="cf01"/>
                <w:rFonts w:asciiTheme="majorBidi" w:eastAsia="Times New Roman" w:hAnsiTheme="majorBidi" w:cstheme="majorBidi"/>
                <w:sz w:val="22"/>
                <w:szCs w:val="22"/>
              </w:rPr>
              <w:t>kitų į</w:t>
            </w:r>
            <w:r w:rsidRPr="00777345">
              <w:rPr>
                <w:rStyle w:val="cf01"/>
                <w:rFonts w:asciiTheme="majorBidi" w:hAnsiTheme="majorBidi" w:cstheme="majorBidi"/>
                <w:sz w:val="22"/>
                <w:szCs w:val="22"/>
              </w:rPr>
              <w:t>staigų/įmonių/</w:t>
            </w:r>
            <w:r w:rsidRPr="00777345">
              <w:rPr>
                <w:rStyle w:val="cf01"/>
                <w:rFonts w:asciiTheme="majorBidi" w:eastAsia="Times New Roman" w:hAnsiTheme="majorBidi" w:cstheme="majorBidi"/>
                <w:sz w:val="22"/>
                <w:szCs w:val="22"/>
              </w:rPr>
              <w:t>organizacijų tvarkoma</w:t>
            </w:r>
            <w:r w:rsidRPr="00777345">
              <w:rPr>
                <w:rFonts w:asciiTheme="majorBidi" w:eastAsia="Times New Roman" w:hAnsiTheme="majorBidi" w:cstheme="majorBidi"/>
                <w:color w:val="000000" w:themeColor="text1"/>
                <w:sz w:val="22"/>
                <w:szCs w:val="22"/>
              </w:rPr>
              <w:t xml:space="preserve"> informacine sistema ar registru.</w:t>
            </w:r>
          </w:p>
        </w:tc>
        <w:tc>
          <w:tcPr>
            <w:tcW w:w="4588" w:type="dxa"/>
            <w:shd w:val="clear" w:color="auto" w:fill="auto"/>
          </w:tcPr>
          <w:p w14:paraId="6D0C0F09" w14:textId="77777777"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19AC97DC" w14:textId="3FB25F45" w:rsidR="00777345" w:rsidRPr="00777345" w:rsidRDefault="00777345" w:rsidP="00777345">
            <w:pPr>
              <w:tabs>
                <w:tab w:val="left" w:pos="645"/>
              </w:tabs>
              <w:spacing w:after="0" w:line="240" w:lineRule="auto"/>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1</w:t>
            </w:r>
            <w:r w:rsidRPr="00777345">
              <w:rPr>
                <w:rFonts w:asciiTheme="majorBidi" w:hAnsiTheme="majorBidi" w:cstheme="majorBidi"/>
                <w:color w:val="000000" w:themeColor="text1"/>
                <w:sz w:val="22"/>
                <w:szCs w:val="22"/>
              </w:rPr>
              <w:t xml:space="preserve">) dėl atitikties a) papunktyje nustatytam reikalavimui </w:t>
            </w:r>
            <w:r w:rsidRPr="00777345">
              <w:rPr>
                <w:rFonts w:asciiTheme="majorBidi" w:eastAsia="Times New Roman" w:hAnsiTheme="majorBidi" w:cstheme="majorBidi"/>
                <w:color w:val="000000" w:themeColor="text1"/>
                <w:sz w:val="22"/>
                <w:szCs w:val="22"/>
              </w:rPr>
              <w:t>vienas iš toliau nurodomų sertifikatų:</w:t>
            </w:r>
          </w:p>
          <w:p w14:paraId="7105826F" w14:textId="38FDBF12" w:rsidR="00777345" w:rsidRPr="00777345" w:rsidRDefault="00777345" w:rsidP="00777345">
            <w:pPr>
              <w:shd w:val="clear" w:color="auto" w:fill="FFFFFF" w:themeFill="background1"/>
              <w:tabs>
                <w:tab w:val="left" w:pos="463"/>
              </w:tabs>
              <w:spacing w:after="0"/>
              <w:contextualSpacing/>
              <w:jc w:val="both"/>
              <w:rPr>
                <w:rFonts w:asciiTheme="majorBidi" w:eastAsia="Times New Roman" w:hAnsiTheme="majorBidi" w:cstheme="majorBidi"/>
                <w:sz w:val="22"/>
                <w:szCs w:val="22"/>
              </w:rPr>
            </w:pPr>
            <w:proofErr w:type="spellStart"/>
            <w:r w:rsidRPr="00777345">
              <w:rPr>
                <w:rFonts w:asciiTheme="majorBidi" w:eastAsia="Times New Roman" w:hAnsiTheme="majorBidi" w:cstheme="majorBidi"/>
                <w:sz w:val="22"/>
                <w:szCs w:val="22"/>
              </w:rPr>
              <w:t>The</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Open</w:t>
            </w:r>
            <w:proofErr w:type="spellEnd"/>
            <w:r w:rsidRPr="00777345">
              <w:rPr>
                <w:rFonts w:asciiTheme="majorBidi" w:eastAsia="Times New Roman" w:hAnsiTheme="majorBidi" w:cstheme="majorBidi"/>
                <w:sz w:val="22"/>
                <w:szCs w:val="22"/>
              </w:rPr>
              <w:t xml:space="preserve"> Group </w:t>
            </w:r>
            <w:proofErr w:type="spellStart"/>
            <w:r w:rsidRPr="00777345">
              <w:rPr>
                <w:rFonts w:asciiTheme="majorBidi" w:eastAsia="Times New Roman" w:hAnsiTheme="majorBidi" w:cstheme="majorBidi"/>
                <w:sz w:val="22"/>
                <w:szCs w:val="22"/>
              </w:rPr>
              <w:t>Architecture</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Framework</w:t>
            </w:r>
            <w:proofErr w:type="spellEnd"/>
            <w:r w:rsidRPr="00777345">
              <w:rPr>
                <w:rFonts w:asciiTheme="majorBidi" w:eastAsia="Times New Roman" w:hAnsiTheme="majorBidi" w:cstheme="majorBidi"/>
                <w:sz w:val="22"/>
                <w:szCs w:val="22"/>
              </w:rPr>
              <w:t xml:space="preserve"> (TOGAF), </w:t>
            </w:r>
            <w:proofErr w:type="spellStart"/>
            <w:r w:rsidRPr="00777345">
              <w:rPr>
                <w:rFonts w:asciiTheme="majorBidi" w:eastAsia="Times New Roman" w:hAnsiTheme="majorBidi" w:cstheme="majorBidi"/>
                <w:sz w:val="22"/>
                <w:szCs w:val="22"/>
              </w:rPr>
              <w:t>Certified</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Information</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Technology</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Architect</w:t>
            </w:r>
            <w:proofErr w:type="spellEnd"/>
            <w:r w:rsidRPr="00777345">
              <w:rPr>
                <w:rFonts w:asciiTheme="majorBidi" w:eastAsia="Times New Roman" w:hAnsiTheme="majorBidi" w:cstheme="majorBidi"/>
                <w:sz w:val="22"/>
                <w:szCs w:val="22"/>
              </w:rPr>
              <w:t xml:space="preserve"> (CITA), arba kito lygiaverčio dokumento kopija (lygiaverčio dokumento lygiavertiškumą turi įrodyti tiekėjas).</w:t>
            </w:r>
          </w:p>
          <w:p w14:paraId="2ADCBE3F"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717B33E0"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616188D3" w14:textId="77777777" w:rsidR="00777345" w:rsidRPr="00777345" w:rsidRDefault="00777345" w:rsidP="00777345">
            <w:pPr>
              <w:spacing w:after="0" w:line="240" w:lineRule="auto"/>
              <w:jc w:val="both"/>
              <w:rPr>
                <w:rFonts w:asciiTheme="majorBidi" w:eastAsia="Times New Roman" w:hAnsiTheme="majorBidi" w:cstheme="majorBidi"/>
                <w:sz w:val="22"/>
                <w:szCs w:val="22"/>
                <w:u w:val="single"/>
              </w:rPr>
            </w:pPr>
          </w:p>
          <w:p w14:paraId="77C75586" w14:textId="75CAE7AE"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11A9BD64" w14:textId="77777777" w:rsidR="00777345" w:rsidRPr="00777345" w:rsidRDefault="00777345" w:rsidP="00777345">
            <w:pPr>
              <w:spacing w:after="0" w:line="240" w:lineRule="auto"/>
              <w:jc w:val="both"/>
              <w:rPr>
                <w:rFonts w:asciiTheme="majorBidi" w:eastAsia="Times New Roman" w:hAnsiTheme="majorBidi" w:cstheme="majorBidi"/>
                <w:sz w:val="22"/>
                <w:szCs w:val="22"/>
              </w:rPr>
            </w:pPr>
          </w:p>
        </w:tc>
      </w:tr>
      <w:tr w:rsidR="00777345" w:rsidRPr="00777345" w14:paraId="1A3F8B02" w14:textId="37D35D60" w:rsidTr="00D05A48">
        <w:trPr>
          <w:trHeight w:val="699"/>
        </w:trPr>
        <w:tc>
          <w:tcPr>
            <w:tcW w:w="576" w:type="dxa"/>
            <w:shd w:val="clear" w:color="auto" w:fill="auto"/>
          </w:tcPr>
          <w:p w14:paraId="7F3E59C6" w14:textId="3190DBE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2.3.</w:t>
            </w:r>
          </w:p>
        </w:tc>
        <w:tc>
          <w:tcPr>
            <w:tcW w:w="5167" w:type="dxa"/>
            <w:shd w:val="clear" w:color="auto" w:fill="auto"/>
          </w:tcPr>
          <w:p w14:paraId="3171B24A" w14:textId="77777777"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9A36A1">
              <w:rPr>
                <w:rFonts w:asciiTheme="majorBidi" w:eastAsia="Times New Roman" w:hAnsiTheme="majorBidi" w:cstheme="majorBidi"/>
                <w:b/>
                <w:bCs/>
                <w:sz w:val="22"/>
                <w:szCs w:val="22"/>
                <w:u w:val="single"/>
              </w:rPr>
              <w:t>Informacinių sistemų analitikas</w:t>
            </w:r>
            <w:r w:rsidRPr="00777345">
              <w:rPr>
                <w:rFonts w:asciiTheme="majorBidi" w:eastAsia="Times New Roman" w:hAnsiTheme="majorBidi" w:cstheme="majorBidi"/>
                <w:sz w:val="22"/>
                <w:szCs w:val="22"/>
                <w:u w:val="single"/>
              </w:rPr>
              <w:t>,</w:t>
            </w:r>
            <w:r w:rsidRPr="00777345">
              <w:rPr>
                <w:rFonts w:asciiTheme="majorBidi" w:eastAsia="Times New Roman" w:hAnsiTheme="majorBidi" w:cstheme="majorBidi"/>
                <w:sz w:val="22"/>
                <w:szCs w:val="22"/>
              </w:rPr>
              <w:t xml:space="preserve"> kuris:</w:t>
            </w:r>
          </w:p>
          <w:p w14:paraId="6EE66EF0" w14:textId="7C22EC5E" w:rsidR="00777345" w:rsidRPr="00777345" w:rsidRDefault="00777345" w:rsidP="00777345">
            <w:pPr>
              <w:spacing w:after="0"/>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sz w:val="22"/>
                <w:szCs w:val="22"/>
              </w:rPr>
              <w:t xml:space="preserve">a) </w:t>
            </w:r>
            <w:r w:rsidRPr="00777345">
              <w:rPr>
                <w:rFonts w:asciiTheme="majorBidi" w:eastAsia="Times New Roman" w:hAnsiTheme="majorBidi" w:cstheme="majorBidi"/>
                <w:color w:val="000000" w:themeColor="text1"/>
                <w:sz w:val="22"/>
                <w:szCs w:val="22"/>
              </w:rPr>
              <w:t>turi turėti tarptautiniu mastu pripažįstamą informacinių sistemų analitiko kvalifikaciją;</w:t>
            </w:r>
          </w:p>
          <w:p w14:paraId="1607063B" w14:textId="774BEAE3"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b) per paskutinius 5 </w:t>
            </w:r>
            <w:r w:rsidRPr="00777345">
              <w:rPr>
                <w:rFonts w:asciiTheme="majorBidi" w:eastAsia="Times New Roman" w:hAnsiTheme="majorBidi" w:cstheme="majorBidi"/>
                <w:sz w:val="22"/>
                <w:szCs w:val="22"/>
                <w:lang w:eastAsia="en-US"/>
              </w:rPr>
              <w:t xml:space="preserve">(penkerius) </w:t>
            </w:r>
            <w:r w:rsidRPr="00777345">
              <w:rPr>
                <w:rFonts w:asciiTheme="majorBidi" w:eastAsia="Times New Roman" w:hAnsiTheme="majorBidi" w:cstheme="majorBidi"/>
                <w:sz w:val="22"/>
                <w:szCs w:val="22"/>
              </w:rPr>
              <w:t xml:space="preserve">metus </w:t>
            </w:r>
            <w:r w:rsidRPr="00777345">
              <w:rPr>
                <w:rFonts w:asciiTheme="majorBidi" w:eastAsia="Times New Roman" w:hAnsiTheme="majorBidi" w:cstheme="majorBidi"/>
                <w:color w:val="000000" w:themeColor="text1"/>
                <w:sz w:val="22"/>
                <w:szCs w:val="22"/>
              </w:rPr>
              <w:t>dalyvavo įgyvendinant ne mažiau kaip 1 (vieną) sutartį</w:t>
            </w:r>
            <w:r w:rsidRPr="00777345">
              <w:rPr>
                <w:rFonts w:asciiTheme="majorBidi" w:eastAsia="Times New Roman" w:hAnsiTheme="majorBidi" w:cstheme="majorBidi"/>
                <w:sz w:val="22"/>
                <w:szCs w:val="22"/>
              </w:rPr>
              <w:t>, kurios metu atliko verslo poreikių, informacinės sistemos/registro analizę ir rengė funkcinius ir techninius reikalavimus informacinės sistemos/registro sukūrimui arba modernizavimui (plėtrai).</w:t>
            </w:r>
          </w:p>
        </w:tc>
        <w:tc>
          <w:tcPr>
            <w:tcW w:w="4588" w:type="dxa"/>
            <w:shd w:val="clear" w:color="auto" w:fill="auto"/>
          </w:tcPr>
          <w:p w14:paraId="49308845"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7E3160CF" w14:textId="041F82EB" w:rsidR="00777345" w:rsidRPr="00777345" w:rsidRDefault="00777345" w:rsidP="00777345">
            <w:pPr>
              <w:tabs>
                <w:tab w:val="left" w:pos="645"/>
              </w:tabs>
              <w:spacing w:after="0" w:line="240" w:lineRule="auto"/>
              <w:jc w:val="both"/>
              <w:rPr>
                <w:rFonts w:asciiTheme="majorBidi" w:eastAsia="Times New Roman" w:hAnsiTheme="majorBidi" w:cstheme="majorBidi"/>
                <w:color w:val="000000"/>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vienas iš toliau nurodomų sertifikatų:</w:t>
            </w:r>
          </w:p>
          <w:p w14:paraId="38E704EC" w14:textId="2A389F80" w:rsidR="00777345" w:rsidRPr="00777345" w:rsidRDefault="00777345" w:rsidP="00777345">
            <w:pPr>
              <w:tabs>
                <w:tab w:val="left" w:pos="645"/>
              </w:tabs>
              <w:spacing w:after="0" w:line="240" w:lineRule="auto"/>
              <w:jc w:val="both"/>
              <w:rPr>
                <w:rStyle w:val="cf01"/>
                <w:rFonts w:asciiTheme="majorBidi" w:eastAsia="Times New Roman" w:hAnsiTheme="majorBidi" w:cstheme="majorBidi"/>
                <w:sz w:val="22"/>
                <w:szCs w:val="22"/>
              </w:rPr>
            </w:pPr>
            <w:proofErr w:type="spellStart"/>
            <w:r w:rsidRPr="00777345">
              <w:rPr>
                <w:rStyle w:val="cf01"/>
                <w:rFonts w:asciiTheme="majorBidi" w:eastAsia="Times New Roman" w:hAnsiTheme="majorBidi" w:cstheme="majorBidi"/>
                <w:sz w:val="22"/>
                <w:szCs w:val="22"/>
              </w:rPr>
              <w:t>Practitioner</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Certificate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in</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Business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Analysis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Practice</w:t>
            </w:r>
            <w:proofErr w:type="spellEnd"/>
            <w:r w:rsidRPr="00777345">
              <w:rPr>
                <w:rStyle w:val="cf01"/>
                <w:rFonts w:asciiTheme="majorBidi" w:eastAsia="Times New Roman" w:hAnsiTheme="majorBidi" w:cstheme="majorBidi"/>
                <w:sz w:val="22"/>
                <w:szCs w:val="22"/>
              </w:rPr>
              <w:t xml:space="preserve"> (BCS) arba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Business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Analysis</w:t>
            </w:r>
            <w:proofErr w:type="spellEnd"/>
            <w:r w:rsidRPr="00777345">
              <w:rPr>
                <w:rStyle w:val="cf01"/>
                <w:rFonts w:asciiTheme="majorBidi" w:eastAsia="Times New Roman" w:hAnsiTheme="majorBidi" w:cstheme="majorBidi"/>
                <w:sz w:val="22"/>
                <w:szCs w:val="22"/>
              </w:rPr>
              <w:t xml:space="preserve"> Professional™ (CBAP) arba OMG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UML Professional arba OMG CERTIFIED UML PROFESSIONAL 2™ (OCUP 2™) arba OMG CERTIFIED EXPERT IN BPM™ 2 (OCEB™)  arba PMI Professional </w:t>
            </w:r>
            <w:proofErr w:type="spellStart"/>
            <w:r w:rsidRPr="00777345">
              <w:rPr>
                <w:rStyle w:val="cf01"/>
                <w:rFonts w:asciiTheme="majorBidi" w:eastAsia="Times New Roman" w:hAnsiTheme="majorBidi" w:cstheme="majorBidi"/>
                <w:sz w:val="22"/>
                <w:szCs w:val="22"/>
              </w:rPr>
              <w:t>in</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Business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Analysis</w:t>
            </w:r>
            <w:proofErr w:type="spellEnd"/>
            <w:r w:rsidRPr="00777345">
              <w:rPr>
                <w:rStyle w:val="cf01"/>
                <w:rFonts w:asciiTheme="majorBidi" w:eastAsia="Times New Roman" w:hAnsiTheme="majorBidi" w:cstheme="majorBidi"/>
                <w:sz w:val="22"/>
                <w:szCs w:val="22"/>
              </w:rPr>
              <w:t xml:space="preserve"> (PMI-PBA) arba kito lygiaverčio dokumento kopija (lygiaverčio dokumento lygiavertiškumą turi įrodyti tiekėjas).</w:t>
            </w:r>
          </w:p>
          <w:p w14:paraId="298CCB54"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1961302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0DC47DC6" w14:textId="77777777" w:rsidR="00777345" w:rsidRPr="00777345" w:rsidRDefault="00777345" w:rsidP="00777345">
            <w:pPr>
              <w:spacing w:after="0" w:line="240" w:lineRule="auto"/>
              <w:jc w:val="both"/>
              <w:rPr>
                <w:rFonts w:asciiTheme="majorBidi" w:eastAsia="Times New Roman" w:hAnsiTheme="majorBidi" w:cstheme="majorBidi"/>
                <w:sz w:val="22"/>
                <w:szCs w:val="22"/>
                <w:u w:val="single"/>
              </w:rPr>
            </w:pPr>
          </w:p>
          <w:p w14:paraId="2686BE4E" w14:textId="4619BD04"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42B2009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4ED97396" w14:textId="41CE97F2" w:rsidTr="00D05A48">
        <w:trPr>
          <w:trHeight w:val="699"/>
        </w:trPr>
        <w:tc>
          <w:tcPr>
            <w:tcW w:w="576" w:type="dxa"/>
            <w:shd w:val="clear" w:color="auto" w:fill="auto"/>
          </w:tcPr>
          <w:p w14:paraId="61CCCA01" w14:textId="5FA19EE4"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2.4.</w:t>
            </w:r>
          </w:p>
        </w:tc>
        <w:tc>
          <w:tcPr>
            <w:tcW w:w="5167" w:type="dxa"/>
            <w:shd w:val="clear" w:color="auto" w:fill="auto"/>
          </w:tcPr>
          <w:p w14:paraId="4C07A485" w14:textId="66B29E47"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9A36A1">
              <w:rPr>
                <w:rFonts w:asciiTheme="majorBidi" w:eastAsia="Times New Roman" w:hAnsiTheme="majorBidi" w:cstheme="majorBidi"/>
                <w:b/>
                <w:bCs/>
                <w:sz w:val="22"/>
                <w:szCs w:val="22"/>
                <w:u w:val="single"/>
              </w:rPr>
              <w:t>Programuotojas</w:t>
            </w:r>
            <w:r w:rsidRPr="00777345">
              <w:rPr>
                <w:rFonts w:asciiTheme="majorBidi" w:eastAsia="Times New Roman" w:hAnsiTheme="majorBidi" w:cstheme="majorBidi"/>
                <w:sz w:val="22"/>
                <w:szCs w:val="22"/>
              </w:rPr>
              <w:t>, kuris:</w:t>
            </w:r>
          </w:p>
          <w:p w14:paraId="742543DC" w14:textId="0D80BAEB" w:rsidR="009A36A1" w:rsidRPr="00517618" w:rsidRDefault="00777345" w:rsidP="00517618">
            <w:pPr>
              <w:spacing w:after="0"/>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sz w:val="22"/>
                <w:szCs w:val="22"/>
              </w:rPr>
              <w:t xml:space="preserve">a) </w:t>
            </w:r>
            <w:r w:rsidR="00517618" w:rsidRPr="00777345">
              <w:rPr>
                <w:rFonts w:asciiTheme="majorBidi" w:eastAsia="Times New Roman" w:hAnsiTheme="majorBidi" w:cstheme="majorBidi"/>
                <w:color w:val="000000" w:themeColor="text1"/>
                <w:sz w:val="22"/>
                <w:szCs w:val="22"/>
              </w:rPr>
              <w:t xml:space="preserve">turi turėti tarptautiniu mastu pripažįstamą </w:t>
            </w:r>
            <w:r w:rsidR="00517618">
              <w:rPr>
                <w:rFonts w:asciiTheme="majorBidi" w:eastAsia="Times New Roman" w:hAnsiTheme="majorBidi" w:cstheme="majorBidi"/>
                <w:color w:val="000000" w:themeColor="text1"/>
                <w:sz w:val="22"/>
                <w:szCs w:val="22"/>
              </w:rPr>
              <w:t>programuotojo</w:t>
            </w:r>
            <w:r w:rsidR="00517618" w:rsidRPr="00777345">
              <w:rPr>
                <w:rFonts w:asciiTheme="majorBidi" w:eastAsia="Times New Roman" w:hAnsiTheme="majorBidi" w:cstheme="majorBidi"/>
                <w:color w:val="000000" w:themeColor="text1"/>
                <w:sz w:val="22"/>
                <w:szCs w:val="22"/>
              </w:rPr>
              <w:t xml:space="preserve"> kvalifikaciją;</w:t>
            </w:r>
          </w:p>
          <w:p w14:paraId="086E7BF6" w14:textId="036EB7C9" w:rsidR="00777345" w:rsidRPr="00777345" w:rsidRDefault="009A36A1" w:rsidP="00777345">
            <w:pPr>
              <w:spacing w:after="0" w:line="240" w:lineRule="auto"/>
              <w:jc w:val="both"/>
              <w:outlineLvl w:val="2"/>
              <w:rPr>
                <w:rFonts w:asciiTheme="majorBidi" w:eastAsia="Times New Roman" w:hAnsiTheme="majorBidi" w:cstheme="majorBidi"/>
                <w:sz w:val="22"/>
                <w:szCs w:val="22"/>
                <w:lang w:eastAsia="en-US"/>
              </w:rPr>
            </w:pPr>
            <w:r>
              <w:rPr>
                <w:rFonts w:asciiTheme="majorBidi" w:eastAsia="Times New Roman" w:hAnsiTheme="majorBidi" w:cstheme="majorBidi"/>
                <w:sz w:val="22"/>
                <w:szCs w:val="22"/>
              </w:rPr>
              <w:t>b</w:t>
            </w:r>
            <w:r>
              <w:t xml:space="preserve">) </w:t>
            </w:r>
            <w:r w:rsidR="00777345" w:rsidRPr="00777345">
              <w:rPr>
                <w:rFonts w:asciiTheme="majorBidi" w:eastAsia="Times New Roman" w:hAnsiTheme="majorBidi" w:cstheme="majorBidi"/>
                <w:sz w:val="22"/>
                <w:szCs w:val="22"/>
              </w:rPr>
              <w:t>p</w:t>
            </w:r>
            <w:r w:rsidR="00777345" w:rsidRPr="00777345">
              <w:rPr>
                <w:rFonts w:asciiTheme="majorBidi" w:eastAsia="Times New Roman" w:hAnsiTheme="majorBidi" w:cstheme="majorBidi"/>
                <w:color w:val="000000" w:themeColor="text1"/>
                <w:sz w:val="22"/>
                <w:szCs w:val="22"/>
              </w:rPr>
              <w:t xml:space="preserve">er paskutinius 5 (penkerius) metus dalyvavo įgyvendinant ne mažiau kaip 1 (vieną) </w:t>
            </w:r>
            <w:r w:rsidR="00777345" w:rsidRPr="00777345">
              <w:rPr>
                <w:rFonts w:asciiTheme="majorBidi" w:eastAsia="Times New Roman" w:hAnsiTheme="majorBidi" w:cstheme="majorBidi"/>
                <w:sz w:val="22"/>
                <w:szCs w:val="22"/>
              </w:rPr>
              <w:t xml:space="preserve">sutartį, kurios apimtyje </w:t>
            </w:r>
            <w:r w:rsidR="00777345" w:rsidRPr="00777345">
              <w:rPr>
                <w:rFonts w:asciiTheme="majorBidi" w:eastAsia="Times New Roman" w:hAnsiTheme="majorBidi" w:cstheme="majorBidi"/>
                <w:sz w:val="22"/>
                <w:szCs w:val="22"/>
                <w:lang w:eastAsia="en-US"/>
              </w:rPr>
              <w:t>buvo sukurta ar modernizuota informacinė sistema/registras</w:t>
            </w:r>
            <w:r w:rsidR="00F9705F">
              <w:rPr>
                <w:rFonts w:asciiTheme="majorBidi" w:eastAsia="Times New Roman" w:hAnsiTheme="majorBidi" w:cstheme="majorBidi"/>
                <w:sz w:val="22"/>
                <w:szCs w:val="22"/>
                <w:lang w:eastAsia="en-US"/>
              </w:rPr>
              <w:t>, o siūlomas specialistas atliko programavimo darbus.</w:t>
            </w:r>
          </w:p>
        </w:tc>
        <w:tc>
          <w:tcPr>
            <w:tcW w:w="4588" w:type="dxa"/>
            <w:shd w:val="clear" w:color="auto" w:fill="auto"/>
          </w:tcPr>
          <w:p w14:paraId="3A9E9667"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Pateikiama: </w:t>
            </w:r>
          </w:p>
          <w:p w14:paraId="1866E732" w14:textId="689D25FC" w:rsidR="00777345" w:rsidRPr="00777345" w:rsidRDefault="00777345" w:rsidP="00777345">
            <w:pPr>
              <w:tabs>
                <w:tab w:val="left" w:pos="645"/>
              </w:tabs>
              <w:spacing w:after="0" w:line="240" w:lineRule="auto"/>
              <w:jc w:val="both"/>
              <w:rPr>
                <w:rFonts w:asciiTheme="majorBidi" w:eastAsia="Times New Roman" w:hAnsiTheme="majorBidi" w:cstheme="majorBidi"/>
                <w:color w:val="000000"/>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 xml:space="preserve">vienas iš toliau nurodomų sertifikatų: </w:t>
            </w:r>
          </w:p>
          <w:p w14:paraId="3EC03178" w14:textId="6B996B1B" w:rsidR="00777345" w:rsidRPr="00777345" w:rsidRDefault="00777345" w:rsidP="00777345">
            <w:pPr>
              <w:tabs>
                <w:tab w:val="left" w:pos="645"/>
              </w:tabs>
              <w:spacing w:after="0" w:line="240" w:lineRule="auto"/>
              <w:jc w:val="both"/>
              <w:rPr>
                <w:rStyle w:val="cf01"/>
                <w:rFonts w:asciiTheme="majorBidi" w:eastAsia="Times New Roman" w:hAnsiTheme="majorBidi" w:cstheme="majorBidi"/>
                <w:sz w:val="22"/>
                <w:szCs w:val="22"/>
              </w:rPr>
            </w:pPr>
            <w:proofErr w:type="spellStart"/>
            <w:r w:rsidRPr="00777345">
              <w:rPr>
                <w:rStyle w:val="cf01"/>
                <w:rFonts w:asciiTheme="majorBidi" w:eastAsia="Times New Roman" w:hAnsiTheme="majorBidi" w:cstheme="majorBidi"/>
                <w:sz w:val="22"/>
                <w:szCs w:val="22"/>
              </w:rPr>
              <w:t>Oracle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Developer</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Professional arba </w:t>
            </w:r>
            <w:proofErr w:type="spellStart"/>
            <w:r w:rsidRPr="00777345">
              <w:rPr>
                <w:rStyle w:val="cf01"/>
                <w:rFonts w:asciiTheme="majorBidi" w:eastAsia="Times New Roman" w:hAnsiTheme="majorBidi" w:cstheme="majorBidi"/>
                <w:sz w:val="22"/>
                <w:szCs w:val="22"/>
              </w:rPr>
              <w:t>Oracle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Associate</w:t>
            </w:r>
            <w:proofErr w:type="spellEnd"/>
            <w:r w:rsidRPr="00777345">
              <w:rPr>
                <w:rStyle w:val="cf01"/>
                <w:rFonts w:asciiTheme="majorBidi" w:eastAsia="Times New Roman" w:hAnsiTheme="majorBidi" w:cstheme="majorBidi"/>
                <w:sz w:val="22"/>
                <w:szCs w:val="22"/>
              </w:rPr>
              <w:t xml:space="preserve"> Java </w:t>
            </w:r>
            <w:proofErr w:type="spellStart"/>
            <w:r w:rsidRPr="00777345">
              <w:rPr>
                <w:rStyle w:val="cf01"/>
                <w:rFonts w:asciiTheme="majorBidi" w:eastAsia="Times New Roman" w:hAnsiTheme="majorBidi" w:cstheme="majorBidi"/>
                <w:sz w:val="22"/>
                <w:szCs w:val="22"/>
              </w:rPr>
              <w:t>Programmer</w:t>
            </w:r>
            <w:proofErr w:type="spellEnd"/>
            <w:r w:rsidRPr="00777345">
              <w:rPr>
                <w:rStyle w:val="cf01"/>
                <w:rFonts w:asciiTheme="majorBidi" w:eastAsia="Times New Roman" w:hAnsiTheme="majorBidi" w:cstheme="majorBidi"/>
                <w:sz w:val="22"/>
                <w:szCs w:val="22"/>
              </w:rPr>
              <w:t xml:space="preserve">  arba kito lygiaverčio dokumento kopija (lygiaverčio dokumento lygiavertiškumą turi įrodyti tiekėjas).</w:t>
            </w:r>
          </w:p>
          <w:p w14:paraId="5BAC0596" w14:textId="283961EB" w:rsidR="00777345" w:rsidRPr="00777345" w:rsidRDefault="00777345" w:rsidP="00517618">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500EB156" w14:textId="72911AFB"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dėl atitikties </w:t>
            </w:r>
            <w:r w:rsidR="00517618">
              <w:rPr>
                <w:rFonts w:asciiTheme="majorBidi" w:eastAsia="Times New Roman" w:hAnsiTheme="majorBidi" w:cstheme="majorBidi"/>
                <w:sz w:val="22"/>
                <w:szCs w:val="22"/>
              </w:rPr>
              <w:t>b</w:t>
            </w:r>
            <w:r w:rsidRPr="00777345">
              <w:rPr>
                <w:rFonts w:asciiTheme="majorBidi" w:eastAsia="Times New Roman" w:hAnsiTheme="majorBidi" w:cstheme="majorBidi"/>
                <w:sz w:val="22"/>
                <w:szCs w:val="22"/>
              </w:rPr>
              <w:t>) papunktyje nustatytam reikalavimui pateikiami 2 p. nurodyti dokumentai.</w:t>
            </w:r>
          </w:p>
          <w:p w14:paraId="47A25CD5"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1965221" w14:textId="3AD02EB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2DA803FE"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0C6AA87D" w14:textId="21AE0263" w:rsidTr="00D05A48">
        <w:trPr>
          <w:trHeight w:val="699"/>
        </w:trPr>
        <w:tc>
          <w:tcPr>
            <w:tcW w:w="576" w:type="dxa"/>
            <w:shd w:val="clear" w:color="auto" w:fill="auto"/>
          </w:tcPr>
          <w:p w14:paraId="45C5CEB6" w14:textId="2B512106"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2.5.</w:t>
            </w:r>
          </w:p>
        </w:tc>
        <w:tc>
          <w:tcPr>
            <w:tcW w:w="5167" w:type="dxa"/>
            <w:shd w:val="clear" w:color="auto" w:fill="auto"/>
          </w:tcPr>
          <w:p w14:paraId="0F9B0A56" w14:textId="7B047359" w:rsidR="00777345" w:rsidRPr="00777345" w:rsidRDefault="00777345" w:rsidP="00777345">
            <w:pPr>
              <w:spacing w:after="0" w:line="240" w:lineRule="auto"/>
              <w:jc w:val="both"/>
              <w:outlineLvl w:val="2"/>
              <w:rPr>
                <w:rFonts w:asciiTheme="majorBidi" w:eastAsia="Times New Roman" w:hAnsiTheme="majorBidi" w:cstheme="majorBidi"/>
                <w:noProof/>
                <w:sz w:val="22"/>
                <w:szCs w:val="22"/>
              </w:rPr>
            </w:pPr>
            <w:r w:rsidRPr="00EC01D1">
              <w:rPr>
                <w:rFonts w:asciiTheme="majorBidi" w:eastAsia="Times New Roman" w:hAnsiTheme="majorBidi" w:cstheme="majorBidi"/>
                <w:b/>
                <w:bCs/>
                <w:noProof/>
                <w:sz w:val="22"/>
                <w:szCs w:val="22"/>
                <w:u w:val="single"/>
              </w:rPr>
              <w:t>Duomenų bazių specialistas</w:t>
            </w:r>
            <w:r w:rsidRPr="00777345">
              <w:rPr>
                <w:rFonts w:asciiTheme="majorBidi" w:eastAsia="Times New Roman" w:hAnsiTheme="majorBidi" w:cstheme="majorBidi"/>
                <w:noProof/>
                <w:sz w:val="22"/>
                <w:szCs w:val="22"/>
              </w:rPr>
              <w:t>, kuris:</w:t>
            </w:r>
          </w:p>
          <w:p w14:paraId="33D6785D" w14:textId="22EE3978" w:rsidR="00EC01D1" w:rsidRDefault="00777345" w:rsidP="00777345">
            <w:pPr>
              <w:spacing w:after="0" w:line="240" w:lineRule="auto"/>
              <w:jc w:val="both"/>
              <w:rPr>
                <w:rFonts w:asciiTheme="majorBidi" w:eastAsia="Times New Roman" w:hAnsiTheme="majorBidi" w:cstheme="majorBidi"/>
                <w:noProof/>
                <w:sz w:val="22"/>
                <w:szCs w:val="22"/>
              </w:rPr>
            </w:pPr>
            <w:r w:rsidRPr="00777345">
              <w:rPr>
                <w:rFonts w:asciiTheme="majorBidi" w:eastAsia="Times New Roman" w:hAnsiTheme="majorBidi" w:cstheme="majorBidi"/>
                <w:noProof/>
                <w:sz w:val="22"/>
                <w:szCs w:val="22"/>
              </w:rPr>
              <w:t xml:space="preserve">a) </w:t>
            </w:r>
            <w:r w:rsidR="00F9705F" w:rsidRPr="00777345">
              <w:rPr>
                <w:rFonts w:asciiTheme="majorBidi" w:eastAsia="Times New Roman" w:hAnsiTheme="majorBidi" w:cstheme="majorBidi"/>
                <w:color w:val="000000" w:themeColor="text1"/>
                <w:sz w:val="22"/>
                <w:szCs w:val="22"/>
              </w:rPr>
              <w:t xml:space="preserve">turi turėti tarptautiniu mastu pripažįstamą </w:t>
            </w:r>
            <w:r w:rsidR="00F9705F">
              <w:rPr>
                <w:rFonts w:asciiTheme="majorBidi" w:eastAsia="Times New Roman" w:hAnsiTheme="majorBidi" w:cstheme="majorBidi"/>
                <w:color w:val="000000" w:themeColor="text1"/>
                <w:sz w:val="22"/>
                <w:szCs w:val="22"/>
              </w:rPr>
              <w:t xml:space="preserve">duomenų bazių </w:t>
            </w:r>
            <w:r w:rsidR="00B97C30">
              <w:rPr>
                <w:rFonts w:asciiTheme="majorBidi" w:eastAsia="Times New Roman" w:hAnsiTheme="majorBidi" w:cstheme="majorBidi"/>
                <w:color w:val="000000" w:themeColor="text1"/>
                <w:sz w:val="22"/>
                <w:szCs w:val="22"/>
              </w:rPr>
              <w:t>specialisto</w:t>
            </w:r>
            <w:r w:rsidR="00F9705F" w:rsidRPr="00777345">
              <w:rPr>
                <w:rFonts w:asciiTheme="majorBidi" w:eastAsia="Times New Roman" w:hAnsiTheme="majorBidi" w:cstheme="majorBidi"/>
                <w:color w:val="000000" w:themeColor="text1"/>
                <w:sz w:val="22"/>
                <w:szCs w:val="22"/>
              </w:rPr>
              <w:t xml:space="preserve"> kvalifikaciją;</w:t>
            </w:r>
          </w:p>
          <w:p w14:paraId="5BE7C559" w14:textId="569921C1" w:rsidR="00777345" w:rsidRPr="00777345" w:rsidRDefault="00EC01D1" w:rsidP="00777345">
            <w:pPr>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noProof/>
                <w:sz w:val="22"/>
                <w:szCs w:val="22"/>
              </w:rPr>
              <w:t xml:space="preserve">b) </w:t>
            </w:r>
            <w:r w:rsidR="00777345" w:rsidRPr="00777345">
              <w:rPr>
                <w:rFonts w:asciiTheme="majorBidi" w:eastAsia="Times New Roman" w:hAnsiTheme="majorBidi" w:cstheme="majorBidi"/>
                <w:noProof/>
                <w:sz w:val="22"/>
                <w:szCs w:val="22"/>
              </w:rPr>
              <w:t xml:space="preserve">per paskutinius 5 (penkerius) metus </w:t>
            </w:r>
            <w:r w:rsidR="00777345" w:rsidRPr="00777345">
              <w:rPr>
                <w:rFonts w:asciiTheme="majorBidi" w:eastAsia="Times New Roman" w:hAnsiTheme="majorBidi" w:cstheme="majorBidi"/>
                <w:noProof/>
                <w:color w:val="000000" w:themeColor="text1"/>
                <w:sz w:val="22"/>
                <w:szCs w:val="22"/>
              </w:rPr>
              <w:t xml:space="preserve">dalyvavo įgyvendinant ne mažiau kaip 1 (vieną) </w:t>
            </w:r>
            <w:r w:rsidR="00777345" w:rsidRPr="00777345">
              <w:rPr>
                <w:rFonts w:asciiTheme="majorBidi" w:eastAsia="Times New Roman" w:hAnsiTheme="majorBidi" w:cstheme="majorBidi"/>
                <w:noProof/>
                <w:sz w:val="22"/>
                <w:szCs w:val="22"/>
              </w:rPr>
              <w:t>sutartį, kurios metu kuriama arba modifikuojama duomenų bazės pagrindu sistema, kuri turi integraciją su ne mažiau kaip 1 (viena) išorine kitų įmonių/įstaigų/organizacijų tvarkoma informacine sistema ar registru (sąveikos lygis – ne mažesnis kaip periodiniai automatizuoti duomenų mainai tiek vienpusiai, tiek ir dvipusiai).</w:t>
            </w:r>
          </w:p>
        </w:tc>
        <w:tc>
          <w:tcPr>
            <w:tcW w:w="4588" w:type="dxa"/>
            <w:shd w:val="clear" w:color="auto" w:fill="auto"/>
          </w:tcPr>
          <w:p w14:paraId="163A4688" w14:textId="444E2E7F"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73AC9A56" w14:textId="02CA2E2A" w:rsidR="00777345" w:rsidRPr="00777345" w:rsidRDefault="00777345" w:rsidP="00777345">
            <w:pPr>
              <w:tabs>
                <w:tab w:val="left" w:pos="645"/>
              </w:tabs>
              <w:spacing w:after="0" w:line="240" w:lineRule="auto"/>
              <w:jc w:val="both"/>
              <w:rPr>
                <w:rFonts w:asciiTheme="majorBidi" w:eastAsia="Times New Roman" w:hAnsiTheme="majorBidi" w:cstheme="majorBidi"/>
                <w:color w:val="000000"/>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vienas iš toliau nurodomų sertifikatų:</w:t>
            </w:r>
          </w:p>
          <w:p w14:paraId="3FA9C004" w14:textId="57D03264" w:rsidR="00777345" w:rsidRPr="00777345" w:rsidRDefault="00777345" w:rsidP="00777345">
            <w:pPr>
              <w:tabs>
                <w:tab w:val="left" w:pos="645"/>
              </w:tabs>
              <w:spacing w:after="0" w:line="240" w:lineRule="auto"/>
              <w:jc w:val="both"/>
              <w:rPr>
                <w:rStyle w:val="cf01"/>
                <w:rFonts w:asciiTheme="majorBidi" w:eastAsia="Times New Roman" w:hAnsiTheme="majorBidi" w:cstheme="majorBidi"/>
                <w:sz w:val="22"/>
                <w:szCs w:val="22"/>
              </w:rPr>
            </w:pPr>
            <w:proofErr w:type="spellStart"/>
            <w:r w:rsidRPr="00777345">
              <w:rPr>
                <w:rStyle w:val="cf01"/>
                <w:rFonts w:asciiTheme="majorBidi" w:eastAsia="Times New Roman" w:hAnsiTheme="majorBidi" w:cstheme="majorBidi"/>
                <w:sz w:val="22"/>
                <w:szCs w:val="22"/>
              </w:rPr>
              <w:t>PostgresSQL</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Associate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Certification</w:t>
            </w:r>
            <w:proofErr w:type="spellEnd"/>
            <w:r w:rsidRPr="00777345">
              <w:rPr>
                <w:rStyle w:val="cf01"/>
                <w:rFonts w:asciiTheme="majorBidi" w:eastAsia="Times New Roman" w:hAnsiTheme="majorBidi" w:cstheme="majorBidi"/>
                <w:sz w:val="22"/>
                <w:szCs w:val="22"/>
              </w:rPr>
              <w:t xml:space="preserve"> arba </w:t>
            </w:r>
            <w:proofErr w:type="spellStart"/>
            <w:r w:rsidRPr="00777345">
              <w:rPr>
                <w:rStyle w:val="cf01"/>
                <w:rFonts w:asciiTheme="majorBidi" w:eastAsia="Times New Roman" w:hAnsiTheme="majorBidi" w:cstheme="majorBidi"/>
                <w:sz w:val="22"/>
                <w:szCs w:val="22"/>
              </w:rPr>
              <w:t>Oracle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Database</w:t>
            </w:r>
            <w:proofErr w:type="spellEnd"/>
            <w:r w:rsidRPr="00777345">
              <w:rPr>
                <w:rStyle w:val="cf01"/>
                <w:rFonts w:asciiTheme="majorBidi" w:eastAsia="Times New Roman" w:hAnsiTheme="majorBidi" w:cstheme="majorBidi"/>
                <w:sz w:val="22"/>
                <w:szCs w:val="22"/>
              </w:rPr>
              <w:t xml:space="preserve"> SQL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Associate</w:t>
            </w:r>
            <w:proofErr w:type="spellEnd"/>
            <w:r w:rsidRPr="00777345">
              <w:rPr>
                <w:rStyle w:val="cf01"/>
                <w:rFonts w:asciiTheme="majorBidi" w:eastAsia="Times New Roman" w:hAnsiTheme="majorBidi" w:cstheme="majorBidi"/>
                <w:sz w:val="22"/>
                <w:szCs w:val="22"/>
              </w:rPr>
              <w:t xml:space="preserve"> arba Microsoft </w:t>
            </w:r>
            <w:proofErr w:type="spellStart"/>
            <w:r w:rsidRPr="00777345">
              <w:rPr>
                <w:rStyle w:val="cf01"/>
                <w:rFonts w:asciiTheme="majorBidi" w:eastAsia="Times New Roman" w:hAnsiTheme="majorBidi" w:cstheme="majorBidi"/>
                <w:sz w:val="22"/>
                <w:szCs w:val="22"/>
              </w:rPr>
              <w:t>Azure</w:t>
            </w:r>
            <w:proofErr w:type="spellEnd"/>
            <w:r w:rsidRPr="00777345">
              <w:rPr>
                <w:rStyle w:val="cf01"/>
                <w:rFonts w:asciiTheme="majorBidi" w:eastAsia="Times New Roman" w:hAnsiTheme="majorBidi" w:cstheme="majorBidi"/>
                <w:sz w:val="22"/>
                <w:szCs w:val="22"/>
              </w:rPr>
              <w:t xml:space="preserve"> Data Fundamentals</w:t>
            </w:r>
            <w:r w:rsidR="00EC01D1">
              <w:rPr>
                <w:rStyle w:val="cf01"/>
                <w:rFonts w:asciiTheme="majorBidi" w:eastAsia="Times New Roman" w:hAnsiTheme="majorBidi" w:cstheme="majorBidi"/>
                <w:sz w:val="22"/>
                <w:szCs w:val="22"/>
              </w:rPr>
              <w:t xml:space="preserve"> </w:t>
            </w:r>
            <w:r w:rsidRPr="00777345">
              <w:rPr>
                <w:rStyle w:val="cf01"/>
                <w:rFonts w:asciiTheme="majorBidi" w:eastAsia="Times New Roman" w:hAnsiTheme="majorBidi" w:cstheme="majorBidi"/>
                <w:sz w:val="22"/>
                <w:szCs w:val="22"/>
              </w:rPr>
              <w:t>arba kito lygiaverčio dokumento kopija (lygiaverčio dokumento lygiavertiškumą turi įrodyti tiekėjas).</w:t>
            </w:r>
          </w:p>
          <w:p w14:paraId="0A3C94EA" w14:textId="1A45E351" w:rsidR="00777345" w:rsidRPr="00777345" w:rsidRDefault="00777345" w:rsidP="00EC01D1">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633B7428" w14:textId="692A0616"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dėl atitikties </w:t>
            </w:r>
            <w:r w:rsidR="00EC01D1">
              <w:rPr>
                <w:rFonts w:asciiTheme="majorBidi" w:eastAsia="Times New Roman" w:hAnsiTheme="majorBidi" w:cstheme="majorBidi"/>
                <w:sz w:val="22"/>
                <w:szCs w:val="22"/>
              </w:rPr>
              <w:t>b</w:t>
            </w:r>
            <w:r w:rsidRPr="00777345">
              <w:rPr>
                <w:rFonts w:asciiTheme="majorBidi" w:eastAsia="Times New Roman" w:hAnsiTheme="majorBidi" w:cstheme="majorBidi"/>
                <w:sz w:val="22"/>
                <w:szCs w:val="22"/>
              </w:rPr>
              <w:t>) papunktyje nustatytam reikalavimui pateikiami 2 p. nurodyti dokumentai.</w:t>
            </w:r>
          </w:p>
          <w:p w14:paraId="5BF10196"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D6E3DA2" w14:textId="29E37A9E" w:rsidR="00777345" w:rsidRPr="00777345" w:rsidRDefault="00777345" w:rsidP="00777345">
            <w:pPr>
              <w:spacing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2B9E6503"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366D1A55" w14:textId="7695DDC8" w:rsidTr="00D05A48">
        <w:trPr>
          <w:trHeight w:val="699"/>
        </w:trPr>
        <w:tc>
          <w:tcPr>
            <w:tcW w:w="576" w:type="dxa"/>
            <w:shd w:val="clear" w:color="auto" w:fill="auto"/>
          </w:tcPr>
          <w:p w14:paraId="28DAB8E0" w14:textId="3446D843"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2.6.</w:t>
            </w:r>
          </w:p>
        </w:tc>
        <w:tc>
          <w:tcPr>
            <w:tcW w:w="5167" w:type="dxa"/>
            <w:shd w:val="clear" w:color="auto" w:fill="auto"/>
          </w:tcPr>
          <w:p w14:paraId="351AD61D" w14:textId="36ABFE4F"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EC01D1">
              <w:rPr>
                <w:rFonts w:asciiTheme="majorBidi" w:eastAsia="Times New Roman" w:hAnsiTheme="majorBidi" w:cstheme="majorBidi"/>
                <w:b/>
                <w:bCs/>
                <w:sz w:val="22"/>
                <w:szCs w:val="22"/>
                <w:u w:val="single"/>
              </w:rPr>
              <w:t>Informacinių sistemų integravimo specialistas</w:t>
            </w:r>
            <w:r w:rsidRPr="00777345">
              <w:rPr>
                <w:rFonts w:asciiTheme="majorBidi" w:eastAsia="Times New Roman" w:hAnsiTheme="majorBidi" w:cstheme="majorBidi"/>
                <w:sz w:val="22"/>
                <w:szCs w:val="22"/>
              </w:rPr>
              <w:t>, kuris:</w:t>
            </w:r>
          </w:p>
          <w:p w14:paraId="69F33294" w14:textId="7078ACC5" w:rsidR="00777345" w:rsidRPr="00777345" w:rsidRDefault="00777345" w:rsidP="00777345">
            <w:pPr>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a) per paskutinius 5 (penkerius) metus dalyvavo įgyvendinant ne mažiau kaip 1 (vieną) informacinės sistemos ir (ar) registro kūrimo ar modernizavimo </w:t>
            </w:r>
            <w:r w:rsidRPr="00777345">
              <w:rPr>
                <w:rFonts w:asciiTheme="majorBidi" w:eastAsia="Times New Roman" w:hAnsiTheme="majorBidi" w:cstheme="majorBidi"/>
                <w:sz w:val="22"/>
                <w:szCs w:val="22"/>
              </w:rPr>
              <w:t xml:space="preserve">sutartį, kurios apimtyje </w:t>
            </w:r>
            <w:r w:rsidRPr="00777345">
              <w:rPr>
                <w:rFonts w:asciiTheme="majorBidi" w:eastAsia="Times New Roman" w:hAnsiTheme="majorBidi" w:cstheme="majorBidi"/>
                <w:color w:val="000000" w:themeColor="text1"/>
                <w:sz w:val="22"/>
                <w:szCs w:val="22"/>
              </w:rPr>
              <w:t xml:space="preserve">siūlomas specialistas realizavo: </w:t>
            </w:r>
            <w:r w:rsidRPr="00EC01D1">
              <w:rPr>
                <w:rFonts w:asciiTheme="majorBidi" w:eastAsia="Times New Roman" w:hAnsiTheme="majorBidi" w:cstheme="majorBidi"/>
                <w:color w:val="000000" w:themeColor="text1"/>
                <w:sz w:val="22"/>
                <w:szCs w:val="22"/>
              </w:rPr>
              <w:t>integraciją su ne mažiau kaip 1 (viena)</w:t>
            </w:r>
            <w:r w:rsidRPr="00777345">
              <w:rPr>
                <w:rFonts w:asciiTheme="majorBidi" w:eastAsia="Times New Roman" w:hAnsiTheme="majorBidi" w:cstheme="majorBidi"/>
                <w:color w:val="000000" w:themeColor="text1"/>
                <w:sz w:val="22"/>
                <w:szCs w:val="22"/>
              </w:rPr>
              <w:t xml:space="preserve"> jau veikiančia išorine </w:t>
            </w:r>
            <w:r w:rsidRPr="00777345">
              <w:rPr>
                <w:rFonts w:asciiTheme="majorBidi" w:eastAsia="Times New Roman" w:hAnsiTheme="majorBidi" w:cstheme="majorBidi"/>
                <w:sz w:val="22"/>
                <w:szCs w:val="22"/>
              </w:rPr>
              <w:t>kitų įmonių/įstaigų/organizacijų tvarkoma</w:t>
            </w:r>
            <w:r w:rsidRPr="00777345">
              <w:rPr>
                <w:rFonts w:asciiTheme="majorBidi" w:eastAsia="Times New Roman" w:hAnsiTheme="majorBidi" w:cstheme="majorBidi"/>
                <w:color w:val="000000" w:themeColor="text1"/>
                <w:sz w:val="22"/>
                <w:szCs w:val="22"/>
              </w:rPr>
              <w:t xml:space="preserve"> sistema ar registru naudojant XML/XSD, </w:t>
            </w:r>
            <w:r w:rsidRPr="00777345">
              <w:rPr>
                <w:rFonts w:asciiTheme="majorBidi" w:eastAsia="Times New Roman" w:hAnsiTheme="majorBidi" w:cstheme="majorBidi"/>
                <w:sz w:val="22"/>
                <w:szCs w:val="22"/>
              </w:rPr>
              <w:t>REST API, WSDL arba lygiavertes technologijas</w:t>
            </w:r>
            <w:r w:rsidRPr="00777345">
              <w:rPr>
                <w:rFonts w:asciiTheme="majorBidi" w:eastAsia="Times New Roman" w:hAnsiTheme="majorBidi" w:cstheme="majorBidi"/>
                <w:color w:val="000000" w:themeColor="text1"/>
                <w:sz w:val="22"/>
                <w:szCs w:val="22"/>
              </w:rPr>
              <w:t>.</w:t>
            </w:r>
          </w:p>
        </w:tc>
        <w:tc>
          <w:tcPr>
            <w:tcW w:w="4588" w:type="dxa"/>
            <w:shd w:val="clear" w:color="auto" w:fill="auto"/>
          </w:tcPr>
          <w:p w14:paraId="68202409"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Pateikiama: </w:t>
            </w:r>
          </w:p>
          <w:p w14:paraId="7831A682" w14:textId="1F03E736" w:rsidR="00777345" w:rsidRDefault="00777345" w:rsidP="00EC01D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1) dėl atitikties a) papunktyje nustatytam reikalavimui pateikiami 2 p. nurodyti dokumentai.</w:t>
            </w:r>
          </w:p>
          <w:p w14:paraId="4F8D5A89" w14:textId="77777777" w:rsidR="00EC01D1" w:rsidRPr="00777345" w:rsidRDefault="00EC01D1" w:rsidP="00EC01D1">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31E8435D" w14:textId="4589677A"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6E6A3C9C"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3B805D2A" w14:textId="7CA42FB8" w:rsidTr="00D05A48">
        <w:trPr>
          <w:trHeight w:val="955"/>
        </w:trPr>
        <w:tc>
          <w:tcPr>
            <w:tcW w:w="576" w:type="dxa"/>
            <w:shd w:val="clear" w:color="auto" w:fill="auto"/>
          </w:tcPr>
          <w:p w14:paraId="6BFE388B" w14:textId="6C000F16"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2.7.</w:t>
            </w:r>
          </w:p>
        </w:tc>
        <w:tc>
          <w:tcPr>
            <w:tcW w:w="5167" w:type="dxa"/>
            <w:shd w:val="clear" w:color="auto" w:fill="auto"/>
          </w:tcPr>
          <w:p w14:paraId="65977F1B" w14:textId="47709909" w:rsidR="00777345" w:rsidRPr="00777345" w:rsidRDefault="00777345" w:rsidP="00777345">
            <w:pPr>
              <w:spacing w:line="240" w:lineRule="auto"/>
              <w:jc w:val="both"/>
              <w:rPr>
                <w:rFonts w:asciiTheme="majorBidi" w:eastAsia="Times New Roman" w:hAnsiTheme="majorBidi" w:cstheme="majorBidi"/>
                <w:sz w:val="22"/>
                <w:szCs w:val="22"/>
              </w:rPr>
            </w:pPr>
            <w:r w:rsidRPr="00EC01D1">
              <w:rPr>
                <w:rFonts w:asciiTheme="majorBidi" w:eastAsia="Times New Roman" w:hAnsiTheme="majorBidi" w:cstheme="majorBidi"/>
                <w:b/>
                <w:bCs/>
                <w:sz w:val="22"/>
                <w:szCs w:val="22"/>
                <w:u w:val="single"/>
              </w:rPr>
              <w:t>Informacinių sistemų testuotojas</w:t>
            </w:r>
            <w:r w:rsidRPr="00EC01D1">
              <w:rPr>
                <w:rFonts w:asciiTheme="majorBidi" w:eastAsia="Times New Roman" w:hAnsiTheme="majorBidi" w:cstheme="majorBidi"/>
                <w:b/>
                <w:bCs/>
                <w:sz w:val="22"/>
                <w:szCs w:val="22"/>
              </w:rPr>
              <w:t>,</w:t>
            </w:r>
            <w:r w:rsidRPr="00777345">
              <w:rPr>
                <w:rFonts w:asciiTheme="majorBidi" w:eastAsia="Times New Roman" w:hAnsiTheme="majorBidi" w:cstheme="majorBidi"/>
                <w:sz w:val="22"/>
                <w:szCs w:val="22"/>
              </w:rPr>
              <w:t xml:space="preserve"> kuris:</w:t>
            </w:r>
          </w:p>
          <w:p w14:paraId="475F6EA5" w14:textId="13F3FAD1" w:rsidR="00777345" w:rsidRPr="00777345" w:rsidRDefault="00777345" w:rsidP="00DF4848">
            <w:pPr>
              <w:spacing w:after="0" w:line="240" w:lineRule="auto"/>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a) </w:t>
            </w:r>
            <w:r w:rsidR="00DF4848">
              <w:rPr>
                <w:rFonts w:asciiTheme="majorBidi" w:eastAsia="Times New Roman" w:hAnsiTheme="majorBidi" w:cstheme="majorBidi"/>
                <w:color w:val="000000" w:themeColor="text1"/>
                <w:sz w:val="22"/>
                <w:szCs w:val="22"/>
              </w:rPr>
              <w:t>t</w:t>
            </w:r>
            <w:r w:rsidRPr="00777345">
              <w:rPr>
                <w:rFonts w:asciiTheme="majorBidi" w:eastAsia="Times New Roman" w:hAnsiTheme="majorBidi" w:cstheme="majorBidi"/>
                <w:color w:val="000000" w:themeColor="text1"/>
                <w:sz w:val="22"/>
                <w:szCs w:val="22"/>
              </w:rPr>
              <w:t>uri tarptautiniu mastu pripažįstamą testuotojo kvalifikaciją;</w:t>
            </w:r>
          </w:p>
          <w:p w14:paraId="12CC2C1A" w14:textId="21AC9748" w:rsidR="00777345" w:rsidRPr="00777345" w:rsidRDefault="00777345" w:rsidP="00DF4848">
            <w:pPr>
              <w:spacing w:after="0" w:line="240" w:lineRule="auto"/>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b) per paskutinius 5 (penkerius) metus dalyvavo įgyvendinant ne mažiau kaip 1 (vieną) informacinės sistemos ir (ar) registro kūrimo ar modernizavimo </w:t>
            </w:r>
            <w:r w:rsidRPr="00777345">
              <w:rPr>
                <w:rFonts w:asciiTheme="majorBidi" w:eastAsia="Times New Roman" w:hAnsiTheme="majorBidi" w:cstheme="majorBidi"/>
                <w:sz w:val="22"/>
                <w:szCs w:val="22"/>
              </w:rPr>
              <w:t>sutartį, kurios apimtyje siūlomas specialistas</w:t>
            </w:r>
            <w:r w:rsidR="00432946">
              <w:rPr>
                <w:rFonts w:asciiTheme="majorBidi" w:eastAsia="Times New Roman" w:hAnsiTheme="majorBidi" w:cstheme="majorBidi"/>
                <w:sz w:val="22"/>
                <w:szCs w:val="22"/>
              </w:rPr>
              <w:t xml:space="preserve"> atliko testavimo darbus.</w:t>
            </w:r>
          </w:p>
        </w:tc>
        <w:tc>
          <w:tcPr>
            <w:tcW w:w="4588" w:type="dxa"/>
            <w:shd w:val="clear" w:color="auto" w:fill="auto"/>
          </w:tcPr>
          <w:p w14:paraId="2D4EFA49"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Pateikiama: </w:t>
            </w:r>
          </w:p>
          <w:p w14:paraId="72BC7E08" w14:textId="072E8F21" w:rsidR="00EC01D1" w:rsidRPr="00777345" w:rsidRDefault="00777345" w:rsidP="00EC01D1">
            <w:pPr>
              <w:tabs>
                <w:tab w:val="left" w:pos="645"/>
              </w:tabs>
              <w:spacing w:after="0" w:line="240" w:lineRule="auto"/>
              <w:jc w:val="both"/>
              <w:rPr>
                <w:rStyle w:val="cf01"/>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 xml:space="preserve">testuotojo </w:t>
            </w:r>
            <w:proofErr w:type="spellStart"/>
            <w:r w:rsidRPr="00777345">
              <w:rPr>
                <w:rFonts w:asciiTheme="majorBidi" w:eastAsia="Times New Roman" w:hAnsiTheme="majorBidi" w:cstheme="majorBidi"/>
                <w:color w:val="000000" w:themeColor="text1"/>
                <w:sz w:val="22"/>
                <w:szCs w:val="22"/>
              </w:rPr>
              <w:t>Advanced</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Level</w:t>
            </w:r>
            <w:proofErr w:type="spellEnd"/>
            <w:r w:rsidRPr="00777345">
              <w:rPr>
                <w:rFonts w:asciiTheme="majorBidi" w:eastAsia="Times New Roman" w:hAnsiTheme="majorBidi" w:cstheme="majorBidi"/>
                <w:color w:val="000000" w:themeColor="text1"/>
                <w:sz w:val="22"/>
                <w:szCs w:val="22"/>
              </w:rPr>
              <w:t xml:space="preserve"> kvalifikaciją patvirtinantis sertifikatas:</w:t>
            </w:r>
            <w:r w:rsidRPr="00EC01D1">
              <w:rPr>
                <w:rFonts w:asciiTheme="majorBidi" w:eastAsia="Times New Roman" w:hAnsiTheme="majorBidi" w:cstheme="majorBidi"/>
                <w:color w:val="000000" w:themeColor="text1"/>
                <w:sz w:val="22"/>
                <w:szCs w:val="22"/>
              </w:rPr>
              <w:t xml:space="preserve"> </w:t>
            </w:r>
            <w:r w:rsidRPr="00777345">
              <w:rPr>
                <w:rFonts w:asciiTheme="majorBidi" w:eastAsia="Times New Roman" w:hAnsiTheme="majorBidi" w:cstheme="majorBidi"/>
                <w:color w:val="000000" w:themeColor="text1"/>
                <w:sz w:val="22"/>
                <w:szCs w:val="22"/>
              </w:rPr>
              <w:t xml:space="preserve">ISTQB (International </w:t>
            </w:r>
            <w:proofErr w:type="spellStart"/>
            <w:r w:rsidRPr="00777345">
              <w:rPr>
                <w:rFonts w:asciiTheme="majorBidi" w:eastAsia="Times New Roman" w:hAnsiTheme="majorBidi" w:cstheme="majorBidi"/>
                <w:color w:val="000000" w:themeColor="text1"/>
                <w:sz w:val="22"/>
                <w:szCs w:val="22"/>
              </w:rPr>
              <w:t>Software</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Testing</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Qualifications</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Board</w:t>
            </w:r>
            <w:proofErr w:type="spellEnd"/>
            <w:r w:rsidRPr="00777345">
              <w:rPr>
                <w:rFonts w:asciiTheme="majorBidi" w:eastAsia="Times New Roman" w:hAnsiTheme="majorBidi" w:cstheme="majorBidi"/>
                <w:color w:val="000000" w:themeColor="text1"/>
                <w:sz w:val="22"/>
                <w:szCs w:val="22"/>
              </w:rPr>
              <w:t>):</w:t>
            </w:r>
            <w:r w:rsidRPr="00EC01D1">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Certified</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Tester</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Foundation</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Level</w:t>
            </w:r>
            <w:proofErr w:type="spellEnd"/>
            <w:r w:rsidRPr="00777345">
              <w:rPr>
                <w:rFonts w:asciiTheme="majorBidi" w:eastAsia="Times New Roman" w:hAnsiTheme="majorBidi" w:cstheme="majorBidi"/>
                <w:color w:val="000000" w:themeColor="text1"/>
                <w:sz w:val="22"/>
                <w:szCs w:val="22"/>
              </w:rPr>
              <w:t xml:space="preserve"> (CTFL)</w:t>
            </w:r>
            <w:r w:rsidRPr="00EC01D1">
              <w:rPr>
                <w:rFonts w:asciiTheme="majorBidi" w:eastAsia="Times New Roman" w:hAnsiTheme="majorBidi" w:cstheme="majorBidi"/>
                <w:color w:val="000000" w:themeColor="text1"/>
                <w:sz w:val="22"/>
                <w:szCs w:val="22"/>
              </w:rPr>
              <w:t xml:space="preserve"> </w:t>
            </w:r>
            <w:r w:rsidRPr="00777345">
              <w:rPr>
                <w:rFonts w:asciiTheme="majorBidi" w:eastAsia="Times New Roman" w:hAnsiTheme="majorBidi" w:cstheme="majorBidi"/>
                <w:color w:val="000000" w:themeColor="text1"/>
                <w:sz w:val="22"/>
                <w:szCs w:val="22"/>
              </w:rPr>
              <w:t>arba lygiavertis atitinkamą kvalifikaciją įrodantis dokumentas</w:t>
            </w:r>
            <w:r w:rsidR="00EC01D1">
              <w:rPr>
                <w:rFonts w:asciiTheme="majorBidi" w:eastAsia="Times New Roman" w:hAnsiTheme="majorBidi" w:cstheme="majorBidi"/>
                <w:color w:val="000000" w:themeColor="text1"/>
                <w:sz w:val="22"/>
                <w:szCs w:val="22"/>
              </w:rPr>
              <w:t xml:space="preserve"> </w:t>
            </w:r>
            <w:r w:rsidR="00EC01D1" w:rsidRPr="00777345">
              <w:rPr>
                <w:rStyle w:val="cf01"/>
                <w:rFonts w:asciiTheme="majorBidi" w:eastAsia="Times New Roman" w:hAnsiTheme="majorBidi" w:cstheme="majorBidi"/>
                <w:sz w:val="22"/>
                <w:szCs w:val="22"/>
              </w:rPr>
              <w:t>(lygiaverčio dokumento lygiavertiškumą turi įrodyti tiekėjas).</w:t>
            </w:r>
          </w:p>
          <w:p w14:paraId="4781DF32" w14:textId="33192F56" w:rsidR="00777345" w:rsidRPr="00EC01D1" w:rsidRDefault="00EC01D1" w:rsidP="00EC01D1">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69AB5643" w14:textId="121A616C"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15EBAF1F" w14:textId="54E263C4"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lang w:eastAsia="en-US"/>
              </w:rPr>
            </w:pPr>
          </w:p>
          <w:p w14:paraId="3DC4A1CF" w14:textId="6E45D929"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41C79A35"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7964250C" w14:textId="2173C08B" w:rsidTr="00D05A48">
        <w:trPr>
          <w:trHeight w:val="955"/>
        </w:trPr>
        <w:tc>
          <w:tcPr>
            <w:tcW w:w="576" w:type="dxa"/>
            <w:shd w:val="clear" w:color="auto" w:fill="auto"/>
          </w:tcPr>
          <w:p w14:paraId="7DF147A4" w14:textId="2DBE3C1D"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2.8</w:t>
            </w:r>
            <w:r w:rsidR="00DF4848">
              <w:rPr>
                <w:rFonts w:asciiTheme="majorBidi" w:eastAsia="Times New Roman" w:hAnsiTheme="majorBidi" w:cstheme="majorBidi"/>
                <w:sz w:val="22"/>
                <w:szCs w:val="22"/>
              </w:rPr>
              <w:t>.</w:t>
            </w:r>
          </w:p>
        </w:tc>
        <w:tc>
          <w:tcPr>
            <w:tcW w:w="5167" w:type="dxa"/>
            <w:shd w:val="clear" w:color="auto" w:fill="auto"/>
          </w:tcPr>
          <w:p w14:paraId="21D56345" w14:textId="77777777"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proofErr w:type="spellStart"/>
            <w:r w:rsidRPr="00DF4848">
              <w:rPr>
                <w:rFonts w:asciiTheme="majorBidi" w:eastAsia="Times New Roman" w:hAnsiTheme="majorBidi" w:cstheme="majorBidi"/>
                <w:b/>
                <w:bCs/>
                <w:sz w:val="22"/>
                <w:szCs w:val="22"/>
                <w:u w:val="single"/>
              </w:rPr>
              <w:t>Scrum</w:t>
            </w:r>
            <w:proofErr w:type="spellEnd"/>
            <w:r w:rsidRPr="00DF4848">
              <w:rPr>
                <w:rFonts w:asciiTheme="majorBidi" w:eastAsia="Times New Roman" w:hAnsiTheme="majorBidi" w:cstheme="majorBidi"/>
                <w:b/>
                <w:bCs/>
                <w:sz w:val="22"/>
                <w:szCs w:val="22"/>
                <w:u w:val="single"/>
              </w:rPr>
              <w:t xml:space="preserve"> meistras (</w:t>
            </w:r>
            <w:proofErr w:type="spellStart"/>
            <w:r w:rsidRPr="00DF4848">
              <w:rPr>
                <w:rFonts w:asciiTheme="majorBidi" w:eastAsia="Times New Roman" w:hAnsiTheme="majorBidi" w:cstheme="majorBidi"/>
                <w:b/>
                <w:bCs/>
                <w:sz w:val="22"/>
                <w:szCs w:val="22"/>
                <w:u w:val="single"/>
              </w:rPr>
              <w:t>Scrum</w:t>
            </w:r>
            <w:proofErr w:type="spellEnd"/>
            <w:r w:rsidRPr="00DF4848">
              <w:rPr>
                <w:rFonts w:asciiTheme="majorBidi" w:eastAsia="Times New Roman" w:hAnsiTheme="majorBidi" w:cstheme="majorBidi"/>
                <w:b/>
                <w:bCs/>
                <w:sz w:val="22"/>
                <w:szCs w:val="22"/>
                <w:u w:val="single"/>
              </w:rPr>
              <w:t xml:space="preserve"> </w:t>
            </w:r>
            <w:proofErr w:type="spellStart"/>
            <w:r w:rsidRPr="00DF4848">
              <w:rPr>
                <w:rFonts w:asciiTheme="majorBidi" w:eastAsia="Times New Roman" w:hAnsiTheme="majorBidi" w:cstheme="majorBidi"/>
                <w:b/>
                <w:bCs/>
                <w:sz w:val="22"/>
                <w:szCs w:val="22"/>
                <w:u w:val="single"/>
              </w:rPr>
              <w:t>master</w:t>
            </w:r>
            <w:proofErr w:type="spellEnd"/>
            <w:r w:rsidRPr="00DF4848">
              <w:rPr>
                <w:rFonts w:asciiTheme="majorBidi" w:eastAsia="Times New Roman" w:hAnsiTheme="majorBidi" w:cstheme="majorBidi"/>
                <w:b/>
                <w:bCs/>
                <w:sz w:val="22"/>
                <w:szCs w:val="22"/>
                <w:u w:val="single"/>
              </w:rPr>
              <w:t>)</w:t>
            </w:r>
            <w:r w:rsidRPr="00777345">
              <w:rPr>
                <w:rFonts w:asciiTheme="majorBidi" w:eastAsia="Times New Roman" w:hAnsiTheme="majorBidi" w:cstheme="majorBidi"/>
                <w:sz w:val="22"/>
                <w:szCs w:val="22"/>
                <w:u w:val="single"/>
              </w:rPr>
              <w:t>,</w:t>
            </w:r>
            <w:r w:rsidRPr="00777345">
              <w:rPr>
                <w:rFonts w:asciiTheme="majorBidi" w:eastAsia="Times New Roman" w:hAnsiTheme="majorBidi" w:cstheme="majorBidi"/>
                <w:sz w:val="22"/>
                <w:szCs w:val="22"/>
              </w:rPr>
              <w:t xml:space="preserve"> kuris:</w:t>
            </w:r>
          </w:p>
          <w:p w14:paraId="124E1BC5" w14:textId="4B97021E"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a) turi tarptautiniu mastu pripažįstamą informacinių technologijų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meistro kvalifikaciją;</w:t>
            </w:r>
          </w:p>
          <w:p w14:paraId="2C5652F1" w14:textId="7985612B" w:rsidR="00777345" w:rsidRPr="00777345" w:rsidRDefault="00777345" w:rsidP="00777345">
            <w:pPr>
              <w:spacing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rPr>
              <w:t xml:space="preserve">b) </w:t>
            </w:r>
            <w:r w:rsidRPr="00777345">
              <w:rPr>
                <w:rFonts w:asciiTheme="majorBidi" w:eastAsia="Times New Roman" w:hAnsiTheme="majorBidi" w:cstheme="majorBidi"/>
                <w:color w:val="000000" w:themeColor="text1"/>
                <w:sz w:val="22"/>
                <w:szCs w:val="22"/>
              </w:rPr>
              <w:t xml:space="preserve">per paskutinius 5 (penkerius) metus vykdė </w:t>
            </w:r>
            <w:proofErr w:type="spellStart"/>
            <w:r w:rsidR="00B82726" w:rsidRPr="00B82726">
              <w:rPr>
                <w:rFonts w:asciiTheme="majorBidi" w:eastAsia="Times New Roman" w:hAnsiTheme="majorBidi" w:cstheme="majorBidi"/>
                <w:color w:val="000000" w:themeColor="text1"/>
                <w:sz w:val="22"/>
                <w:szCs w:val="22"/>
              </w:rPr>
              <w:t>Scrum</w:t>
            </w:r>
            <w:proofErr w:type="spellEnd"/>
            <w:r w:rsidR="00B82726" w:rsidRPr="00B82726">
              <w:rPr>
                <w:rFonts w:asciiTheme="majorBidi" w:eastAsia="Times New Roman" w:hAnsiTheme="majorBidi" w:cstheme="majorBidi"/>
                <w:color w:val="000000" w:themeColor="text1"/>
                <w:sz w:val="22"/>
                <w:szCs w:val="22"/>
              </w:rPr>
              <w:t xml:space="preserve"> meistro </w:t>
            </w:r>
            <w:r w:rsidR="00B82726">
              <w:rPr>
                <w:rFonts w:asciiTheme="majorBidi" w:eastAsia="Times New Roman" w:hAnsiTheme="majorBidi" w:cstheme="majorBidi"/>
                <w:color w:val="000000" w:themeColor="text1"/>
                <w:sz w:val="22"/>
                <w:szCs w:val="22"/>
              </w:rPr>
              <w:t>(</w:t>
            </w:r>
            <w:proofErr w:type="spellStart"/>
            <w:r w:rsidRPr="00777345">
              <w:rPr>
                <w:rFonts w:asciiTheme="majorBidi" w:eastAsia="Times New Roman" w:hAnsiTheme="majorBidi" w:cstheme="majorBidi"/>
                <w:color w:val="000000" w:themeColor="text1"/>
                <w:sz w:val="22"/>
                <w:szCs w:val="22"/>
              </w:rPr>
              <w:t>Scrum</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master</w:t>
            </w:r>
            <w:proofErr w:type="spellEnd"/>
            <w:r w:rsidR="00B82726">
              <w:rPr>
                <w:rFonts w:asciiTheme="majorBidi" w:eastAsia="Times New Roman" w:hAnsiTheme="majorBidi" w:cstheme="majorBidi"/>
                <w:color w:val="000000" w:themeColor="text1"/>
                <w:sz w:val="22"/>
                <w:szCs w:val="22"/>
              </w:rPr>
              <w:t>)</w:t>
            </w:r>
            <w:r w:rsidRPr="00777345">
              <w:rPr>
                <w:rFonts w:asciiTheme="majorBidi" w:eastAsia="Times New Roman" w:hAnsiTheme="majorBidi" w:cstheme="majorBidi"/>
                <w:color w:val="000000" w:themeColor="text1"/>
                <w:sz w:val="22"/>
                <w:szCs w:val="22"/>
              </w:rPr>
              <w:t xml:space="preserve"> funkcijas ne mažiau kaip 1 (vien</w:t>
            </w:r>
            <w:r w:rsidR="00DF4848">
              <w:rPr>
                <w:rFonts w:asciiTheme="majorBidi" w:eastAsia="Times New Roman" w:hAnsiTheme="majorBidi" w:cstheme="majorBidi"/>
                <w:color w:val="000000" w:themeColor="text1"/>
                <w:sz w:val="22"/>
                <w:szCs w:val="22"/>
              </w:rPr>
              <w:t>oje</w:t>
            </w:r>
            <w:r w:rsidRPr="00777345">
              <w:rPr>
                <w:rFonts w:asciiTheme="majorBidi" w:eastAsia="Times New Roman" w:hAnsiTheme="majorBidi" w:cstheme="majorBidi"/>
                <w:color w:val="000000" w:themeColor="text1"/>
                <w:sz w:val="22"/>
                <w:szCs w:val="22"/>
              </w:rPr>
              <w:t xml:space="preserve">) </w:t>
            </w:r>
            <w:r w:rsidRPr="00777345">
              <w:rPr>
                <w:rFonts w:asciiTheme="majorBidi" w:eastAsia="Times New Roman" w:hAnsiTheme="majorBidi" w:cstheme="majorBidi"/>
                <w:sz w:val="22"/>
                <w:szCs w:val="22"/>
              </w:rPr>
              <w:t>sutart</w:t>
            </w:r>
            <w:r w:rsidR="00DF4848">
              <w:rPr>
                <w:rFonts w:asciiTheme="majorBidi" w:eastAsia="Times New Roman" w:hAnsiTheme="majorBidi" w:cstheme="majorBidi"/>
                <w:sz w:val="22"/>
                <w:szCs w:val="22"/>
              </w:rPr>
              <w:t>yje</w:t>
            </w:r>
            <w:r w:rsidRPr="00777345">
              <w:rPr>
                <w:rFonts w:asciiTheme="majorBidi" w:eastAsia="Times New Roman" w:hAnsiTheme="majorBidi" w:cstheme="majorBidi"/>
                <w:sz w:val="22"/>
                <w:szCs w:val="22"/>
              </w:rPr>
              <w:t>, kurios apimtyje buvo kuriama arba modernizuojama informacinė sistema arba registras</w:t>
            </w:r>
            <w:r w:rsidRPr="00777345">
              <w:rPr>
                <w:rFonts w:asciiTheme="majorBidi" w:eastAsia="Verdana" w:hAnsiTheme="majorBidi" w:cstheme="majorBidi"/>
                <w:sz w:val="22"/>
                <w:szCs w:val="22"/>
              </w:rPr>
              <w:t>.</w:t>
            </w:r>
          </w:p>
        </w:tc>
        <w:tc>
          <w:tcPr>
            <w:tcW w:w="4588" w:type="dxa"/>
            <w:shd w:val="clear" w:color="auto" w:fill="auto"/>
          </w:tcPr>
          <w:p w14:paraId="2CE1854F"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62C3E1EB"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dėl atitikties a) papunktyje nustatytam reikalavimui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masterio</w:t>
            </w:r>
            <w:proofErr w:type="spellEnd"/>
            <w:r w:rsidRPr="00777345">
              <w:rPr>
                <w:rFonts w:asciiTheme="majorBidi" w:eastAsia="Times New Roman" w:hAnsiTheme="majorBidi" w:cstheme="majorBidi"/>
                <w:sz w:val="22"/>
                <w:szCs w:val="22"/>
              </w:rPr>
              <w:t xml:space="preserve"> kvalifikaciją patvirtinančio sertifikato, pvz. Professional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Master</w:t>
            </w:r>
            <w:proofErr w:type="spellEnd"/>
            <w:r w:rsidRPr="00777345">
              <w:rPr>
                <w:rFonts w:asciiTheme="majorBidi" w:eastAsia="Times New Roman" w:hAnsiTheme="majorBidi" w:cstheme="majorBidi"/>
                <w:sz w:val="22"/>
                <w:szCs w:val="22"/>
              </w:rPr>
              <w:t xml:space="preserve"> (PSM) arba </w:t>
            </w:r>
            <w:proofErr w:type="spellStart"/>
            <w:r w:rsidRPr="00777345">
              <w:rPr>
                <w:rFonts w:asciiTheme="majorBidi" w:eastAsia="Times New Roman" w:hAnsiTheme="majorBidi" w:cstheme="majorBidi"/>
                <w:sz w:val="22"/>
                <w:szCs w:val="22"/>
              </w:rPr>
              <w:t>Disciplined</w:t>
            </w:r>
            <w:proofErr w:type="spellEnd"/>
            <w:r w:rsidRPr="00777345">
              <w:rPr>
                <w:rFonts w:asciiTheme="majorBidi" w:eastAsia="Times New Roman" w:hAnsiTheme="majorBidi" w:cstheme="majorBidi"/>
                <w:sz w:val="22"/>
                <w:szCs w:val="22"/>
              </w:rPr>
              <w:t xml:space="preserve"> Agile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Master</w:t>
            </w:r>
            <w:proofErr w:type="spellEnd"/>
            <w:r w:rsidRPr="00777345">
              <w:rPr>
                <w:rFonts w:asciiTheme="majorBidi" w:eastAsia="Times New Roman" w:hAnsiTheme="majorBidi" w:cstheme="majorBidi"/>
                <w:sz w:val="22"/>
                <w:szCs w:val="22"/>
              </w:rPr>
              <w:t xml:space="preserve"> (DASM) arba kito lygiaverčio dokumento kopija (lygiaverčio dokumento lygiavertiškumą turi įrodyti tiekėjas).</w:t>
            </w:r>
          </w:p>
          <w:p w14:paraId="0FBED362"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26C0165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3226DDBB"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06B8C4D7" w14:textId="181510A6"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70AE4D70"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bl>
    <w:p w14:paraId="36174DD7" w14:textId="77777777" w:rsidR="00641A90" w:rsidRDefault="00641A90" w:rsidP="00641A90">
      <w:pPr>
        <w:suppressAutoHyphens/>
        <w:rPr>
          <w:b/>
          <w:bCs/>
          <w:sz w:val="22"/>
          <w:szCs w:val="22"/>
          <w:u w:color="000000"/>
          <w:lang w:eastAsia="en-GB"/>
          <w14:textOutline w14:w="12700" w14:cap="flat" w14:cmpd="sng" w14:algn="ctr">
            <w14:noFill/>
            <w14:prstDash w14:val="solid"/>
            <w14:miter w14:lim="400000"/>
          </w14:textOutline>
        </w:rPr>
      </w:pPr>
      <w:bookmarkStart w:id="7" w:name="_Hlk177455713"/>
    </w:p>
    <w:p w14:paraId="5EA5A430" w14:textId="5E386F6B" w:rsidR="004E59F7" w:rsidRPr="004E59F7" w:rsidRDefault="004E59F7" w:rsidP="004E59F7">
      <w:pPr>
        <w:suppressAutoHyphens/>
        <w:jc w:val="center"/>
        <w:rPr>
          <w:b/>
          <w:bCs/>
          <w:sz w:val="22"/>
          <w:szCs w:val="22"/>
          <w:u w:color="000000"/>
          <w:lang w:eastAsia="en-GB"/>
          <w14:textOutline w14:w="12700" w14:cap="flat" w14:cmpd="sng" w14:algn="ctr">
            <w14:noFill/>
            <w14:prstDash w14:val="solid"/>
            <w14:miter w14:lim="400000"/>
          </w14:textOutline>
        </w:rPr>
      </w:pPr>
      <w:r w:rsidRPr="003F654F">
        <w:rPr>
          <w:b/>
          <w:bCs/>
          <w:sz w:val="22"/>
          <w:szCs w:val="22"/>
          <w:u w:color="000000"/>
          <w:lang w:eastAsia="en-GB"/>
          <w14:textOutline w14:w="12700" w14:cap="flat" w14:cmpd="sng" w14:algn="ctr">
            <w14:noFill/>
            <w14:prstDash w14:val="solid"/>
            <w14:miter w14:lim="400000"/>
          </w14:textOutline>
        </w:rPr>
        <w:t xml:space="preserve">PIRKIMO SĄLYGŲ </w:t>
      </w:r>
      <w:r w:rsidR="00641A90">
        <w:rPr>
          <w:b/>
          <w:bCs/>
          <w:sz w:val="22"/>
          <w:szCs w:val="22"/>
          <w:u w:color="000000"/>
          <w:lang w:eastAsia="en-GB"/>
          <w14:textOutline w14:w="12700" w14:cap="flat" w14:cmpd="sng" w14:algn="ctr">
            <w14:noFill/>
            <w14:prstDash w14:val="solid"/>
            <w14:miter w14:lim="400000"/>
          </w14:textOutline>
        </w:rPr>
        <w:t>6</w:t>
      </w:r>
      <w:r w:rsidRPr="003F654F">
        <w:rPr>
          <w:b/>
          <w:bCs/>
          <w:sz w:val="22"/>
          <w:szCs w:val="22"/>
          <w:u w:color="000000"/>
          <w:lang w:eastAsia="en-GB"/>
          <w14:textOutline w14:w="12700" w14:cap="flat" w14:cmpd="sng" w14:algn="ctr">
            <w14:noFill/>
            <w14:prstDash w14:val="solid"/>
            <w14:miter w14:lim="400000"/>
          </w14:textOutline>
        </w:rPr>
        <w:t xml:space="preserve"> PRIEDAS „REIKALAVIMAI, SUSIJĘ SU NACIONALINIU SAUGUMU, PAGAL VPĮ 47 STR. 9 DALĮ IR 37 STR. 9 DALIES 2 PUNKTĄ“</w:t>
      </w:r>
    </w:p>
    <w:tbl>
      <w:tblPr>
        <w:tblStyle w:val="TableGrid"/>
        <w:tblW w:w="5000" w:type="pct"/>
        <w:tblLook w:val="04A0" w:firstRow="1" w:lastRow="0" w:firstColumn="1" w:lastColumn="0" w:noHBand="0" w:noVBand="1"/>
      </w:tblPr>
      <w:tblGrid>
        <w:gridCol w:w="559"/>
        <w:gridCol w:w="4632"/>
        <w:gridCol w:w="4926"/>
        <w:gridCol w:w="3876"/>
      </w:tblGrid>
      <w:tr w:rsidR="004E59F7" w:rsidRPr="00E873EF" w14:paraId="64B82F35" w14:textId="77777777" w:rsidTr="004E59F7">
        <w:tc>
          <w:tcPr>
            <w:tcW w:w="5000" w:type="pct"/>
            <w:gridSpan w:val="4"/>
            <w:shd w:val="clear" w:color="auto" w:fill="E7E6E6" w:themeFill="background2"/>
          </w:tcPr>
          <w:p w14:paraId="1398B72F" w14:textId="77777777" w:rsidR="004E59F7" w:rsidRPr="003F654F" w:rsidRDefault="004E59F7" w:rsidP="006E332B">
            <w:pPr>
              <w:rPr>
                <w:b/>
                <w:bCs/>
                <w:i/>
                <w:iCs/>
                <w:sz w:val="22"/>
                <w:szCs w:val="22"/>
              </w:rPr>
            </w:pPr>
            <w:r w:rsidRPr="003F654F">
              <w:rPr>
                <w:b/>
                <w:bCs/>
                <w:i/>
                <w:iCs/>
                <w:sz w:val="22"/>
                <w:szCs w:val="22"/>
              </w:rPr>
              <w:t>1 lentelė. Reikalavimai, susiję su nacionaliniu saugumu pagal VPĮ 47 str. 9 d.</w:t>
            </w:r>
          </w:p>
        </w:tc>
      </w:tr>
      <w:tr w:rsidR="004E59F7" w:rsidRPr="00E873EF" w14:paraId="49E2B787" w14:textId="77777777" w:rsidTr="004E59F7">
        <w:tc>
          <w:tcPr>
            <w:tcW w:w="200" w:type="pct"/>
            <w:shd w:val="clear" w:color="auto" w:fill="E7E6E6" w:themeFill="background2"/>
          </w:tcPr>
          <w:p w14:paraId="08F7F9BF"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655" w:type="pct"/>
            <w:shd w:val="clear" w:color="auto" w:fill="E7E6E6" w:themeFill="background2"/>
            <w:vAlign w:val="center"/>
          </w:tcPr>
          <w:p w14:paraId="2C34C0AC" w14:textId="77777777" w:rsidR="004E59F7" w:rsidRPr="00E873EF" w:rsidRDefault="004E59F7" w:rsidP="006E332B">
            <w:pPr>
              <w:jc w:val="center"/>
              <w:rPr>
                <w:b/>
                <w:bCs/>
                <w:sz w:val="22"/>
                <w:szCs w:val="22"/>
              </w:rPr>
            </w:pPr>
            <w:r w:rsidRPr="00E873EF">
              <w:rPr>
                <w:b/>
                <w:bCs/>
                <w:sz w:val="22"/>
                <w:szCs w:val="22"/>
              </w:rPr>
              <w:t>Reikalavimas</w:t>
            </w:r>
          </w:p>
        </w:tc>
        <w:tc>
          <w:tcPr>
            <w:tcW w:w="1760" w:type="pct"/>
            <w:shd w:val="clear" w:color="auto" w:fill="E7E6E6" w:themeFill="background2"/>
            <w:vAlign w:val="center"/>
          </w:tcPr>
          <w:p w14:paraId="7ED0475E" w14:textId="77777777" w:rsidR="004E59F7" w:rsidRPr="00E873EF" w:rsidRDefault="004E59F7" w:rsidP="006E332B">
            <w:pPr>
              <w:jc w:val="center"/>
              <w:rPr>
                <w:b/>
                <w:bCs/>
                <w:sz w:val="22"/>
                <w:szCs w:val="22"/>
              </w:rPr>
            </w:pPr>
            <w:r w:rsidRPr="00E873EF">
              <w:rPr>
                <w:b/>
                <w:bCs/>
                <w:sz w:val="22"/>
                <w:szCs w:val="22"/>
              </w:rPr>
              <w:t>Atitiktį pagrindžiantys dokumentai</w:t>
            </w:r>
          </w:p>
        </w:tc>
        <w:tc>
          <w:tcPr>
            <w:tcW w:w="1385" w:type="pct"/>
            <w:shd w:val="clear" w:color="auto" w:fill="E7E6E6" w:themeFill="background2"/>
            <w:vAlign w:val="center"/>
          </w:tcPr>
          <w:p w14:paraId="174EECE4" w14:textId="77777777" w:rsidR="004E59F7" w:rsidRPr="00E873EF" w:rsidRDefault="004E59F7" w:rsidP="006E332B">
            <w:pPr>
              <w:jc w:val="center"/>
              <w:rPr>
                <w:b/>
                <w:bCs/>
                <w:sz w:val="22"/>
                <w:szCs w:val="22"/>
              </w:rPr>
            </w:pPr>
            <w:r w:rsidRPr="00E873EF">
              <w:rPr>
                <w:b/>
                <w:bCs/>
                <w:sz w:val="22"/>
                <w:szCs w:val="22"/>
              </w:rPr>
              <w:t>Subjektas, kuris turi atitikti reikalavimą</w:t>
            </w:r>
          </w:p>
        </w:tc>
      </w:tr>
      <w:tr w:rsidR="004E59F7" w:rsidRPr="00E873EF" w14:paraId="4C63B4A2" w14:textId="77777777" w:rsidTr="004E59F7">
        <w:tc>
          <w:tcPr>
            <w:tcW w:w="200" w:type="pct"/>
          </w:tcPr>
          <w:p w14:paraId="19A78193" w14:textId="77777777" w:rsidR="004E59F7" w:rsidRPr="00E873EF" w:rsidRDefault="004E59F7" w:rsidP="004E59F7">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2"/>
                <w:szCs w:val="22"/>
                <w:lang w:val="lt-LT"/>
              </w:rPr>
            </w:pPr>
          </w:p>
        </w:tc>
        <w:tc>
          <w:tcPr>
            <w:tcW w:w="1655" w:type="pct"/>
          </w:tcPr>
          <w:p w14:paraId="4A229B79"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60" w:type="pct"/>
          </w:tcPr>
          <w:p w14:paraId="7831C448" w14:textId="441B2690" w:rsidR="004E59F7" w:rsidRDefault="004E59F7" w:rsidP="00641A90">
            <w:pPr>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w:t>
            </w:r>
            <w:r>
              <w:rPr>
                <w:sz w:val="22"/>
                <w:szCs w:val="22"/>
              </w:rPr>
              <w:t>*</w:t>
            </w:r>
            <w:r w:rsidRPr="00E873EF">
              <w:rPr>
                <w:sz w:val="22"/>
                <w:szCs w:val="22"/>
              </w:rPr>
              <w:t xml:space="preserve">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84404BB" w14:textId="77777777" w:rsidR="004E59F7" w:rsidRPr="001D4573"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5476361A" w14:textId="77777777" w:rsidR="004E59F7" w:rsidRPr="00E873EF" w:rsidRDefault="004E59F7" w:rsidP="006E332B">
            <w:pPr>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Pr>
                <w:sz w:val="22"/>
                <w:szCs w:val="22"/>
              </w:rPr>
              <w:t>arba</w:t>
            </w:r>
            <w:r w:rsidRPr="00E873EF">
              <w:rPr>
                <w:sz w:val="22"/>
                <w:szCs w:val="22"/>
              </w:rPr>
              <w:t xml:space="preserve"> anglų kalbomis.</w:t>
            </w:r>
          </w:p>
        </w:tc>
        <w:tc>
          <w:tcPr>
            <w:tcW w:w="1385" w:type="pct"/>
          </w:tcPr>
          <w:p w14:paraId="560657D0" w14:textId="131C3441"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bookmarkEnd w:id="7"/>
    </w:tbl>
    <w:p w14:paraId="7110D84B" w14:textId="77777777" w:rsidR="00641A90" w:rsidRDefault="00641A90" w:rsidP="004E59F7">
      <w:pPr>
        <w:jc w:val="center"/>
        <w:rPr>
          <w:sz w:val="22"/>
          <w:szCs w:val="22"/>
        </w:rPr>
      </w:pPr>
    </w:p>
    <w:tbl>
      <w:tblPr>
        <w:tblStyle w:val="TableGrid3"/>
        <w:tblW w:w="5000" w:type="pct"/>
        <w:tblLook w:val="04A0" w:firstRow="1" w:lastRow="0" w:firstColumn="1" w:lastColumn="0" w:noHBand="0" w:noVBand="1"/>
      </w:tblPr>
      <w:tblGrid>
        <w:gridCol w:w="4920"/>
        <w:gridCol w:w="4539"/>
        <w:gridCol w:w="4534"/>
      </w:tblGrid>
      <w:tr w:rsidR="00641A90" w:rsidRPr="004E59F7" w14:paraId="7B1F25AA" w14:textId="77777777" w:rsidTr="00852BDB">
        <w:trPr>
          <w:trHeight w:val="255"/>
        </w:trPr>
        <w:tc>
          <w:tcPr>
            <w:tcW w:w="5000" w:type="pct"/>
            <w:gridSpan w:val="3"/>
            <w:shd w:val="clear" w:color="auto" w:fill="E7E6E6" w:themeFill="background2"/>
          </w:tcPr>
          <w:p w14:paraId="7541DF44" w14:textId="77777777" w:rsidR="00641A90" w:rsidRPr="004E59F7" w:rsidRDefault="00641A90" w:rsidP="00852BDB">
            <w:pPr>
              <w:autoSpaceDE w:val="0"/>
              <w:adjustRightInd w:val="0"/>
              <w:rPr>
                <w:b/>
                <w:bCs/>
                <w:i/>
                <w:iCs/>
                <w:sz w:val="22"/>
                <w:szCs w:val="22"/>
              </w:rPr>
            </w:pPr>
            <w:r w:rsidRPr="004E59F7">
              <w:rPr>
                <w:b/>
                <w:bCs/>
                <w:i/>
                <w:iCs/>
                <w:sz w:val="22"/>
                <w:szCs w:val="22"/>
              </w:rPr>
              <w:t>2 lentelė. Reikalavimai, susiję su nacionaliniu saugumu pagal VPĮ 37 str. 9 d. 2 p.</w:t>
            </w:r>
          </w:p>
        </w:tc>
      </w:tr>
      <w:tr w:rsidR="00641A90" w:rsidRPr="004E59F7" w14:paraId="747EDEBF" w14:textId="77777777" w:rsidTr="00852BDB">
        <w:trPr>
          <w:trHeight w:val="125"/>
        </w:trPr>
        <w:tc>
          <w:tcPr>
            <w:tcW w:w="5000" w:type="pct"/>
            <w:gridSpan w:val="3"/>
            <w:shd w:val="clear" w:color="auto" w:fill="E7E6E6" w:themeFill="background2"/>
          </w:tcPr>
          <w:p w14:paraId="74F4F599" w14:textId="77777777" w:rsidR="00641A90" w:rsidRPr="004E59F7" w:rsidRDefault="00641A90" w:rsidP="00852BDB">
            <w:pPr>
              <w:autoSpaceDE w:val="0"/>
              <w:adjustRightInd w:val="0"/>
              <w:jc w:val="both"/>
              <w:rPr>
                <w:b/>
                <w:bCs/>
                <w:sz w:val="22"/>
                <w:szCs w:val="22"/>
              </w:rPr>
            </w:pPr>
            <w:r w:rsidRPr="004E59F7">
              <w:rPr>
                <w:b/>
                <w:bCs/>
                <w:sz w:val="22"/>
                <w:szCs w:val="22"/>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4E59F7">
              <w:rPr>
                <w:b/>
                <w:bCs/>
                <w:sz w:val="22"/>
                <w:szCs w:val="22"/>
                <w:u w:val="single"/>
              </w:rPr>
              <w:t>galimo pirkimo laimėtojo</w:t>
            </w:r>
            <w:r w:rsidRPr="004E59F7">
              <w:rPr>
                <w:b/>
                <w:bCs/>
                <w:sz w:val="22"/>
                <w:szCs w:val="22"/>
              </w:rPr>
              <w:t xml:space="preserve"> reikalaus pateikti vieną ar kelis šiuos dokumentus:</w:t>
            </w:r>
          </w:p>
        </w:tc>
      </w:tr>
      <w:tr w:rsidR="00641A90" w:rsidRPr="004E59F7" w14:paraId="4AC6D0EC" w14:textId="77777777" w:rsidTr="00852BDB">
        <w:trPr>
          <w:trHeight w:val="242"/>
        </w:trPr>
        <w:tc>
          <w:tcPr>
            <w:tcW w:w="1758" w:type="pct"/>
            <w:shd w:val="clear" w:color="auto" w:fill="E7E6E6" w:themeFill="background2"/>
          </w:tcPr>
          <w:p w14:paraId="42344271" w14:textId="77777777" w:rsidR="00641A90" w:rsidRPr="004E59F7" w:rsidRDefault="00641A90" w:rsidP="00852BDB">
            <w:pPr>
              <w:autoSpaceDE w:val="0"/>
              <w:autoSpaceDN w:val="0"/>
              <w:adjustRightInd w:val="0"/>
              <w:rPr>
                <w:sz w:val="22"/>
                <w:szCs w:val="22"/>
              </w:rPr>
            </w:pPr>
            <w:r w:rsidRPr="004E59F7">
              <w:rPr>
                <w:sz w:val="22"/>
                <w:szCs w:val="22"/>
              </w:rPr>
              <w:t xml:space="preserve">Apie </w:t>
            </w:r>
            <w:r w:rsidRPr="004E59F7">
              <w:rPr>
                <w:b/>
                <w:sz w:val="22"/>
                <w:szCs w:val="22"/>
              </w:rPr>
              <w:t>juridinius asmenis</w:t>
            </w:r>
            <w:r w:rsidRPr="004E59F7">
              <w:rPr>
                <w:sz w:val="22"/>
                <w:szCs w:val="22"/>
              </w:rPr>
              <w:t>:</w:t>
            </w:r>
          </w:p>
        </w:tc>
        <w:tc>
          <w:tcPr>
            <w:tcW w:w="1622" w:type="pct"/>
            <w:shd w:val="clear" w:color="auto" w:fill="E7E6E6" w:themeFill="background2"/>
          </w:tcPr>
          <w:p w14:paraId="69E5C908" w14:textId="77777777" w:rsidR="00641A90" w:rsidRPr="004E59F7" w:rsidRDefault="00641A90" w:rsidP="00852BDB">
            <w:pPr>
              <w:autoSpaceDE w:val="0"/>
              <w:adjustRightInd w:val="0"/>
              <w:rPr>
                <w:color w:val="000000"/>
                <w:sz w:val="22"/>
                <w:szCs w:val="22"/>
              </w:rPr>
            </w:pPr>
            <w:r w:rsidRPr="004E59F7">
              <w:rPr>
                <w:color w:val="000000"/>
                <w:sz w:val="22"/>
                <w:szCs w:val="22"/>
              </w:rPr>
              <w:t xml:space="preserve">Apie </w:t>
            </w:r>
            <w:r w:rsidRPr="004E59F7">
              <w:rPr>
                <w:b/>
                <w:color w:val="000000"/>
                <w:sz w:val="22"/>
                <w:szCs w:val="22"/>
              </w:rPr>
              <w:t>fizinius asmenis</w:t>
            </w:r>
            <w:r w:rsidRPr="004E59F7">
              <w:rPr>
                <w:color w:val="000000"/>
                <w:sz w:val="22"/>
                <w:szCs w:val="22"/>
              </w:rPr>
              <w:t>:</w:t>
            </w:r>
          </w:p>
        </w:tc>
        <w:tc>
          <w:tcPr>
            <w:tcW w:w="1620" w:type="pct"/>
            <w:shd w:val="clear" w:color="auto" w:fill="E7E6E6" w:themeFill="background2"/>
          </w:tcPr>
          <w:p w14:paraId="2F5E2BE6" w14:textId="77777777" w:rsidR="00641A90" w:rsidRPr="004E59F7" w:rsidRDefault="00641A90" w:rsidP="00852BDB">
            <w:pPr>
              <w:autoSpaceDE w:val="0"/>
              <w:adjustRightInd w:val="0"/>
              <w:rPr>
                <w:b/>
                <w:bCs/>
                <w:sz w:val="22"/>
                <w:szCs w:val="22"/>
              </w:rPr>
            </w:pPr>
            <w:r w:rsidRPr="004E59F7">
              <w:rPr>
                <w:b/>
                <w:bCs/>
                <w:sz w:val="22"/>
                <w:szCs w:val="22"/>
              </w:rPr>
              <w:t>Subjektas, kuris turi atitikti reikalavimą</w:t>
            </w:r>
            <w:r w:rsidRPr="004E59F7">
              <w:rPr>
                <w:sz w:val="22"/>
                <w:szCs w:val="22"/>
              </w:rPr>
              <w:t>:</w:t>
            </w:r>
          </w:p>
        </w:tc>
      </w:tr>
      <w:tr w:rsidR="00641A90" w:rsidRPr="004E59F7" w14:paraId="6ECB6768" w14:textId="77777777" w:rsidTr="00852BDB">
        <w:trPr>
          <w:trHeight w:val="726"/>
        </w:trPr>
        <w:tc>
          <w:tcPr>
            <w:tcW w:w="1758" w:type="pct"/>
            <w:shd w:val="clear" w:color="auto" w:fill="auto"/>
          </w:tcPr>
          <w:p w14:paraId="4849DAAE"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juridinio asmens vadovo patvirtinta juridinio asmens steigimo dokumentų kopija,</w:t>
            </w:r>
          </w:p>
          <w:p w14:paraId="54572318"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Juridinių asmenų registro (JAR) išplėstinis išrašas su istorija,</w:t>
            </w:r>
          </w:p>
          <w:p w14:paraId="2DEA406A"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Juridinių asmenų dalyvių informacinės sistemos (JADIS) išrašas,</w:t>
            </w:r>
          </w:p>
          <w:p w14:paraId="0EB5DD2E"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JADIS naudos gavėjų posistemio (JANGIS) išrašas,</w:t>
            </w:r>
          </w:p>
          <w:p w14:paraId="71F2E9CD" w14:textId="77777777" w:rsidR="00641A90" w:rsidRPr="004E59F7" w:rsidRDefault="00641A90" w:rsidP="00852BDB">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i/>
                <w:color w:val="000000"/>
                <w:sz w:val="22"/>
                <w:u w:val="single"/>
                <w:lang w:val="lt-LT"/>
              </w:rPr>
              <w:t>arba atitinkami valstybės narės ar trečiosios šalies dokumentai</w:t>
            </w:r>
            <w:r w:rsidRPr="004E59F7">
              <w:rPr>
                <w:sz w:val="22"/>
                <w:lang w:val="lt-LT"/>
              </w:rPr>
              <w:t xml:space="preserve"> </w:t>
            </w:r>
            <w:r w:rsidRPr="004E59F7">
              <w:rPr>
                <w:i/>
                <w:sz w:val="22"/>
                <w:u w:val="single"/>
                <w:lang w:val="lt-LT"/>
              </w:rPr>
              <w:t>ar kiti perkančiajai organizacijai priimtini dokumentai.</w:t>
            </w:r>
          </w:p>
        </w:tc>
        <w:tc>
          <w:tcPr>
            <w:tcW w:w="1622" w:type="pct"/>
            <w:shd w:val="clear" w:color="auto" w:fill="auto"/>
          </w:tcPr>
          <w:p w14:paraId="0F00513D" w14:textId="77777777" w:rsidR="00641A90" w:rsidRPr="004E59F7" w:rsidRDefault="00641A90" w:rsidP="00852BDB">
            <w:pPr>
              <w:numPr>
                <w:ilvl w:val="0"/>
                <w:numId w:val="17"/>
              </w:numPr>
              <w:tabs>
                <w:tab w:val="left" w:pos="310"/>
                <w:tab w:val="left" w:pos="571"/>
                <w:tab w:val="left" w:pos="658"/>
              </w:tabs>
              <w:spacing w:after="0" w:line="240" w:lineRule="auto"/>
              <w:ind w:left="-50" w:firstLine="50"/>
              <w:contextualSpacing/>
              <w:jc w:val="both"/>
              <w:rPr>
                <w:color w:val="000000"/>
                <w:sz w:val="22"/>
                <w:szCs w:val="22"/>
              </w:rPr>
            </w:pPr>
            <w:r w:rsidRPr="004E59F7">
              <w:rPr>
                <w:color w:val="000000"/>
                <w:sz w:val="22"/>
                <w:szCs w:val="22"/>
              </w:rPr>
              <w:t>JADIS naudos gavėjų posistemio (JANGIS) išrašas;</w:t>
            </w:r>
          </w:p>
          <w:p w14:paraId="1A395D11"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color w:val="000000"/>
                <w:sz w:val="22"/>
                <w:lang w:val="lt-LT"/>
              </w:rPr>
              <w:t>asmens tapatybę patvirtinančio dokumento (tapatybės kortelės ar paso) kopija,</w:t>
            </w:r>
          </w:p>
          <w:p w14:paraId="25B408BA"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color w:val="000000"/>
                <w:sz w:val="22"/>
                <w:lang w:val="lt-LT"/>
              </w:rPr>
              <w:t>leidimo verstis atitinkama ūkine veikla patvirtinančio dokumento (pavyzdžiui, verslo liudijimo, individualios veiklos pažymėjimo ir pan.) kopija,</w:t>
            </w:r>
          </w:p>
          <w:p w14:paraId="06BFA037"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sz w:val="22"/>
                <w:lang w:val="lt-LT"/>
              </w:rPr>
            </w:pPr>
            <w:r w:rsidRPr="004E59F7">
              <w:rPr>
                <w:color w:val="000000"/>
                <w:sz w:val="22"/>
                <w:lang w:val="lt-LT"/>
              </w:rPr>
              <w:t>pažyma apie deklaruotą gyvenamąją vietą,</w:t>
            </w:r>
          </w:p>
          <w:p w14:paraId="00720CE4" w14:textId="77777777" w:rsidR="00641A90" w:rsidRPr="004E59F7" w:rsidRDefault="00641A90" w:rsidP="00852BDB">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i/>
                <w:color w:val="000000"/>
                <w:sz w:val="22"/>
                <w:u w:val="single"/>
                <w:lang w:val="lt-LT"/>
              </w:rPr>
              <w:t>arba atitinkami valstybės narės ar trečiosios šalies dokumentai</w:t>
            </w:r>
            <w:r w:rsidRPr="004E59F7">
              <w:rPr>
                <w:sz w:val="22"/>
                <w:lang w:val="lt-LT"/>
              </w:rPr>
              <w:t xml:space="preserve"> </w:t>
            </w:r>
            <w:r w:rsidRPr="004E59F7">
              <w:rPr>
                <w:i/>
                <w:sz w:val="22"/>
                <w:u w:val="single"/>
                <w:lang w:val="lt-LT"/>
              </w:rPr>
              <w:t>ar kiti perkančiajai organizacijai priimtini dokumentai.</w:t>
            </w:r>
          </w:p>
        </w:tc>
        <w:tc>
          <w:tcPr>
            <w:tcW w:w="1620" w:type="pct"/>
            <w:shd w:val="clear" w:color="auto" w:fill="auto"/>
          </w:tcPr>
          <w:p w14:paraId="32652F11" w14:textId="77777777" w:rsidR="00641A90" w:rsidRPr="004E59F7" w:rsidRDefault="00641A90" w:rsidP="00852BDB">
            <w:pPr>
              <w:tabs>
                <w:tab w:val="left" w:pos="265"/>
                <w:tab w:val="left" w:pos="658"/>
              </w:tabs>
              <w:ind w:left="-50"/>
              <w:jc w:val="both"/>
              <w:rPr>
                <w:color w:val="000000"/>
                <w:sz w:val="22"/>
                <w:szCs w:val="22"/>
              </w:rPr>
            </w:pPr>
            <w:r w:rsidRPr="004E59F7">
              <w:rPr>
                <w:sz w:val="22"/>
                <w:szCs w:val="22"/>
              </w:rPr>
              <w:t>Tiekėjas, kiekvienas tiekėjų grupės narys, jeigu pasiūlymą teikia ūkio subjektų grupė, ūkio subjektas, kurio pajėgumais remiasi tiekėjas, kiekvienas subtiekėjas.</w:t>
            </w:r>
          </w:p>
        </w:tc>
      </w:tr>
      <w:tr w:rsidR="00641A90" w:rsidRPr="004E59F7" w14:paraId="7D2CE70C" w14:textId="77777777" w:rsidTr="00852BDB">
        <w:trPr>
          <w:trHeight w:val="726"/>
        </w:trPr>
        <w:tc>
          <w:tcPr>
            <w:tcW w:w="5000" w:type="pct"/>
            <w:gridSpan w:val="3"/>
            <w:shd w:val="clear" w:color="auto" w:fill="auto"/>
          </w:tcPr>
          <w:p w14:paraId="0C4AEA06" w14:textId="77777777" w:rsidR="00641A90" w:rsidRPr="004E59F7" w:rsidRDefault="00641A90" w:rsidP="00852BDB">
            <w:pPr>
              <w:tabs>
                <w:tab w:val="left" w:pos="596"/>
              </w:tabs>
              <w:rPr>
                <w:sz w:val="22"/>
                <w:szCs w:val="22"/>
              </w:rPr>
            </w:pPr>
            <w:r w:rsidRPr="004E59F7">
              <w:rPr>
                <w:sz w:val="22"/>
                <w:szCs w:val="22"/>
              </w:rPr>
              <w:t>Dokumentai gali būti teikiami lietuvių arba anglų kalbomis.</w:t>
            </w:r>
          </w:p>
          <w:p w14:paraId="31008CF9" w14:textId="77777777" w:rsidR="00641A90" w:rsidRPr="004E59F7" w:rsidRDefault="00641A90" w:rsidP="00852BDB">
            <w:pPr>
              <w:tabs>
                <w:tab w:val="left" w:pos="596"/>
              </w:tabs>
              <w:rPr>
                <w:sz w:val="22"/>
                <w:szCs w:val="22"/>
              </w:rPr>
            </w:pPr>
            <w:r w:rsidRPr="004E59F7">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895380B" w14:textId="2E46B693" w:rsidR="005B4402" w:rsidRPr="004E59F7" w:rsidRDefault="004E59F7" w:rsidP="004E59F7">
      <w:pPr>
        <w:jc w:val="center"/>
        <w:rPr>
          <w:sz w:val="22"/>
          <w:szCs w:val="22"/>
        </w:rPr>
      </w:pPr>
      <w:r>
        <w:rPr>
          <w:sz w:val="22"/>
          <w:szCs w:val="22"/>
        </w:rPr>
        <w:t>_________________</w:t>
      </w:r>
    </w:p>
    <w:sectPr w:rsidR="005B4402" w:rsidRPr="004E59F7" w:rsidSect="003B2186">
      <w:headerReference w:type="default" r:id="rId19"/>
      <w:headerReference w:type="first" r:id="rId20"/>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DBAFC" w14:textId="77777777" w:rsidR="000364D9" w:rsidRDefault="000364D9" w:rsidP="00A404A4">
      <w:pPr>
        <w:spacing w:after="0" w:line="240" w:lineRule="auto"/>
      </w:pPr>
      <w:r>
        <w:separator/>
      </w:r>
    </w:p>
  </w:endnote>
  <w:endnote w:type="continuationSeparator" w:id="0">
    <w:p w14:paraId="155FCF63" w14:textId="77777777" w:rsidR="000364D9" w:rsidRDefault="000364D9" w:rsidP="00A404A4">
      <w:pPr>
        <w:spacing w:after="0" w:line="240" w:lineRule="auto"/>
      </w:pPr>
      <w:r>
        <w:continuationSeparator/>
      </w:r>
    </w:p>
  </w:endnote>
  <w:endnote w:type="continuationNotice" w:id="1">
    <w:p w14:paraId="0332C22E" w14:textId="77777777" w:rsidR="000364D9" w:rsidRDefault="000364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FD905" w14:textId="77777777" w:rsidR="000364D9" w:rsidRDefault="000364D9" w:rsidP="00A404A4">
      <w:pPr>
        <w:spacing w:after="0" w:line="240" w:lineRule="auto"/>
      </w:pPr>
      <w:r>
        <w:separator/>
      </w:r>
    </w:p>
  </w:footnote>
  <w:footnote w:type="continuationSeparator" w:id="0">
    <w:p w14:paraId="33B77539" w14:textId="77777777" w:rsidR="000364D9" w:rsidRDefault="000364D9" w:rsidP="00A404A4">
      <w:pPr>
        <w:spacing w:after="0" w:line="240" w:lineRule="auto"/>
      </w:pPr>
      <w:r>
        <w:continuationSeparator/>
      </w:r>
    </w:p>
  </w:footnote>
  <w:footnote w:type="continuationNotice" w:id="1">
    <w:p w14:paraId="72D26411" w14:textId="77777777" w:rsidR="000364D9" w:rsidRDefault="000364D9">
      <w:pPr>
        <w:spacing w:after="0" w:line="240" w:lineRule="auto"/>
      </w:pPr>
    </w:p>
  </w:footnote>
  <w:footnote w:id="2">
    <w:p w14:paraId="35F6D9C9" w14:textId="77777777" w:rsidR="00777345" w:rsidRPr="00777345" w:rsidRDefault="00777345" w:rsidP="005C5E87">
      <w:pPr>
        <w:jc w:val="both"/>
        <w:rPr>
          <w:sz w:val="22"/>
          <w:szCs w:val="22"/>
        </w:rPr>
      </w:pPr>
      <w:r w:rsidRPr="00777345">
        <w:rPr>
          <w:rStyle w:val="FootnoteReference"/>
          <w:sz w:val="22"/>
          <w:szCs w:val="22"/>
        </w:rPr>
        <w:footnoteRef/>
      </w:r>
      <w:r w:rsidRPr="00777345">
        <w:rPr>
          <w:sz w:val="22"/>
          <w:szCs w:val="22"/>
        </w:rPr>
        <w:t xml:space="preserve"> </w:t>
      </w:r>
      <w:r w:rsidRPr="00777345">
        <w:rPr>
          <w:b/>
          <w:bCs/>
          <w:sz w:val="22"/>
          <w:szCs w:val="22"/>
        </w:rPr>
        <w:t>Informacinės sistemos kūrimas / modernizavimas</w:t>
      </w:r>
      <w:r w:rsidRPr="00777345">
        <w:rPr>
          <w:sz w:val="22"/>
          <w:szCs w:val="22"/>
        </w:rPr>
        <w:t xml:space="preserve"> apima naujos informacinės sistemos sukūrimą arba esamos sistemos ar registro modernizavimą / vystymą / plėtrą, kai reikia sukurti naujus sistemos ar registro funkcionalumus, arba pakeisti įdiegtus informacijos apdorojimo procesus, išskyrus informacinės sistemos priežiūrą / palaikymą, kuris apima tik klaidų taisymą ir sutrikimų šalinimą.</w:t>
      </w:r>
    </w:p>
    <w:p w14:paraId="645C148D" w14:textId="5A0DC05F" w:rsidR="00777345" w:rsidRDefault="0077734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0F878CFD" w:rsidR="004E59F7" w:rsidRPr="004E59F7" w:rsidRDefault="00B36A19" w:rsidP="00641A90">
    <w:pPr>
      <w:jc w:val="right"/>
    </w:pPr>
    <w:r w:rsidRPr="00F10F1A">
      <w:t xml:space="preserve">Specialiųjų pirkimo sąlygų </w:t>
    </w:r>
    <w:r>
      <w:t>4, 5</w:t>
    </w:r>
    <w:r>
      <w:t>, 6</w:t>
    </w:r>
    <w:r>
      <w:t xml:space="preserve"> </w:t>
    </w:r>
    <w:r w:rsidRPr="00F10F1A">
      <w:t>prieda</w:t>
    </w:r>
    <w:r>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8"/>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C3F"/>
    <w:rsid w:val="000565B7"/>
    <w:rsid w:val="000567C6"/>
    <w:rsid w:val="0006131E"/>
    <w:rsid w:val="00064F3E"/>
    <w:rsid w:val="00070F7F"/>
    <w:rsid w:val="00071E89"/>
    <w:rsid w:val="0007357F"/>
    <w:rsid w:val="00073B91"/>
    <w:rsid w:val="00077D2C"/>
    <w:rsid w:val="00083B7A"/>
    <w:rsid w:val="00086D0D"/>
    <w:rsid w:val="000933A6"/>
    <w:rsid w:val="000C02AC"/>
    <w:rsid w:val="000C09BF"/>
    <w:rsid w:val="000C37BA"/>
    <w:rsid w:val="000C716E"/>
    <w:rsid w:val="000D14F5"/>
    <w:rsid w:val="000D1A6E"/>
    <w:rsid w:val="000D525F"/>
    <w:rsid w:val="000D71C6"/>
    <w:rsid w:val="000D7FA7"/>
    <w:rsid w:val="000E2B0A"/>
    <w:rsid w:val="000E3956"/>
    <w:rsid w:val="000F5A76"/>
    <w:rsid w:val="000F66BD"/>
    <w:rsid w:val="00104391"/>
    <w:rsid w:val="00106C2B"/>
    <w:rsid w:val="00110723"/>
    <w:rsid w:val="00110776"/>
    <w:rsid w:val="00120354"/>
    <w:rsid w:val="00125CFC"/>
    <w:rsid w:val="00126751"/>
    <w:rsid w:val="00127364"/>
    <w:rsid w:val="00131F9E"/>
    <w:rsid w:val="001322EF"/>
    <w:rsid w:val="00136820"/>
    <w:rsid w:val="00143E87"/>
    <w:rsid w:val="00147CC6"/>
    <w:rsid w:val="00153C1E"/>
    <w:rsid w:val="001540CF"/>
    <w:rsid w:val="001559E7"/>
    <w:rsid w:val="00170FC9"/>
    <w:rsid w:val="00174F23"/>
    <w:rsid w:val="00177FDD"/>
    <w:rsid w:val="00182675"/>
    <w:rsid w:val="00187991"/>
    <w:rsid w:val="00191F5B"/>
    <w:rsid w:val="001965E1"/>
    <w:rsid w:val="001A5DA9"/>
    <w:rsid w:val="001A5F91"/>
    <w:rsid w:val="001A7D71"/>
    <w:rsid w:val="001B054A"/>
    <w:rsid w:val="001B1EC4"/>
    <w:rsid w:val="001D09C1"/>
    <w:rsid w:val="001D165D"/>
    <w:rsid w:val="001E250B"/>
    <w:rsid w:val="001E5287"/>
    <w:rsid w:val="001E55AD"/>
    <w:rsid w:val="001E6D07"/>
    <w:rsid w:val="001F5E1E"/>
    <w:rsid w:val="00201626"/>
    <w:rsid w:val="00204A74"/>
    <w:rsid w:val="00207679"/>
    <w:rsid w:val="002078D4"/>
    <w:rsid w:val="00217D2D"/>
    <w:rsid w:val="0022223E"/>
    <w:rsid w:val="002229D2"/>
    <w:rsid w:val="002310BE"/>
    <w:rsid w:val="0023660E"/>
    <w:rsid w:val="00241875"/>
    <w:rsid w:val="0024194F"/>
    <w:rsid w:val="002463E8"/>
    <w:rsid w:val="002479A9"/>
    <w:rsid w:val="00251568"/>
    <w:rsid w:val="00252438"/>
    <w:rsid w:val="0025292E"/>
    <w:rsid w:val="00252E81"/>
    <w:rsid w:val="00253B65"/>
    <w:rsid w:val="00253DD3"/>
    <w:rsid w:val="00254D30"/>
    <w:rsid w:val="00260216"/>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D1FE3"/>
    <w:rsid w:val="002D3780"/>
    <w:rsid w:val="002E601D"/>
    <w:rsid w:val="002F17BE"/>
    <w:rsid w:val="002F3228"/>
    <w:rsid w:val="002F42B1"/>
    <w:rsid w:val="002F716B"/>
    <w:rsid w:val="00303CD7"/>
    <w:rsid w:val="0030487C"/>
    <w:rsid w:val="003052BB"/>
    <w:rsid w:val="00307D24"/>
    <w:rsid w:val="00321B99"/>
    <w:rsid w:val="003223D5"/>
    <w:rsid w:val="003229A6"/>
    <w:rsid w:val="00324EB1"/>
    <w:rsid w:val="00325A1C"/>
    <w:rsid w:val="003318EC"/>
    <w:rsid w:val="00331AAF"/>
    <w:rsid w:val="00335212"/>
    <w:rsid w:val="00341121"/>
    <w:rsid w:val="00351864"/>
    <w:rsid w:val="003541CA"/>
    <w:rsid w:val="0036262B"/>
    <w:rsid w:val="00365C28"/>
    <w:rsid w:val="00366FC4"/>
    <w:rsid w:val="00376040"/>
    <w:rsid w:val="00382FBC"/>
    <w:rsid w:val="003934FB"/>
    <w:rsid w:val="00394A8B"/>
    <w:rsid w:val="003A4771"/>
    <w:rsid w:val="003B05A3"/>
    <w:rsid w:val="003B0643"/>
    <w:rsid w:val="003B2186"/>
    <w:rsid w:val="003C400F"/>
    <w:rsid w:val="003C4DCA"/>
    <w:rsid w:val="003C56CD"/>
    <w:rsid w:val="003C5949"/>
    <w:rsid w:val="003D2309"/>
    <w:rsid w:val="003D33B3"/>
    <w:rsid w:val="003D43EB"/>
    <w:rsid w:val="003D7D74"/>
    <w:rsid w:val="003E20FB"/>
    <w:rsid w:val="003E3223"/>
    <w:rsid w:val="003E3D88"/>
    <w:rsid w:val="003E7919"/>
    <w:rsid w:val="003F0EEC"/>
    <w:rsid w:val="003F4772"/>
    <w:rsid w:val="003F5242"/>
    <w:rsid w:val="003F7C08"/>
    <w:rsid w:val="00401CAA"/>
    <w:rsid w:val="00402B55"/>
    <w:rsid w:val="004042D6"/>
    <w:rsid w:val="00417F28"/>
    <w:rsid w:val="0042069A"/>
    <w:rsid w:val="004223EA"/>
    <w:rsid w:val="00426E3D"/>
    <w:rsid w:val="00431FE9"/>
    <w:rsid w:val="00432122"/>
    <w:rsid w:val="00432946"/>
    <w:rsid w:val="00435C47"/>
    <w:rsid w:val="00441E3A"/>
    <w:rsid w:val="004462E2"/>
    <w:rsid w:val="0045773B"/>
    <w:rsid w:val="0046508F"/>
    <w:rsid w:val="00470F4B"/>
    <w:rsid w:val="004750B2"/>
    <w:rsid w:val="00480505"/>
    <w:rsid w:val="00481B40"/>
    <w:rsid w:val="004840E7"/>
    <w:rsid w:val="00484488"/>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23AEF"/>
    <w:rsid w:val="005347EA"/>
    <w:rsid w:val="00540B1D"/>
    <w:rsid w:val="005437C1"/>
    <w:rsid w:val="00543F68"/>
    <w:rsid w:val="005446BE"/>
    <w:rsid w:val="00544CF2"/>
    <w:rsid w:val="00554003"/>
    <w:rsid w:val="00555498"/>
    <w:rsid w:val="00555B35"/>
    <w:rsid w:val="005647B3"/>
    <w:rsid w:val="00566A2C"/>
    <w:rsid w:val="00566BD5"/>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6AEA"/>
    <w:rsid w:val="005E100D"/>
    <w:rsid w:val="005E20A7"/>
    <w:rsid w:val="005E5BFE"/>
    <w:rsid w:val="005E5D60"/>
    <w:rsid w:val="005F08AE"/>
    <w:rsid w:val="005F0E5A"/>
    <w:rsid w:val="005F2837"/>
    <w:rsid w:val="005F5ADE"/>
    <w:rsid w:val="0060615C"/>
    <w:rsid w:val="00606E1A"/>
    <w:rsid w:val="00611620"/>
    <w:rsid w:val="006116FC"/>
    <w:rsid w:val="00611DAB"/>
    <w:rsid w:val="00626D0F"/>
    <w:rsid w:val="00640884"/>
    <w:rsid w:val="00641A90"/>
    <w:rsid w:val="0065640C"/>
    <w:rsid w:val="00657E2D"/>
    <w:rsid w:val="006618EA"/>
    <w:rsid w:val="00662663"/>
    <w:rsid w:val="0066505A"/>
    <w:rsid w:val="006662E8"/>
    <w:rsid w:val="0068448F"/>
    <w:rsid w:val="006847B2"/>
    <w:rsid w:val="00697E13"/>
    <w:rsid w:val="006B1122"/>
    <w:rsid w:val="006B196B"/>
    <w:rsid w:val="006C0651"/>
    <w:rsid w:val="006C5E85"/>
    <w:rsid w:val="006D2A73"/>
    <w:rsid w:val="006E089A"/>
    <w:rsid w:val="006E209D"/>
    <w:rsid w:val="006F2791"/>
    <w:rsid w:val="006F58B3"/>
    <w:rsid w:val="006F712C"/>
    <w:rsid w:val="006F7ABF"/>
    <w:rsid w:val="006F7D52"/>
    <w:rsid w:val="007014E9"/>
    <w:rsid w:val="00701FFC"/>
    <w:rsid w:val="00704DBD"/>
    <w:rsid w:val="00711925"/>
    <w:rsid w:val="0071593D"/>
    <w:rsid w:val="00717CDC"/>
    <w:rsid w:val="007349DE"/>
    <w:rsid w:val="00737301"/>
    <w:rsid w:val="0073735F"/>
    <w:rsid w:val="00743A3C"/>
    <w:rsid w:val="00747741"/>
    <w:rsid w:val="00750DA5"/>
    <w:rsid w:val="0075127A"/>
    <w:rsid w:val="00751FC5"/>
    <w:rsid w:val="00753CD8"/>
    <w:rsid w:val="00756C0D"/>
    <w:rsid w:val="007577E4"/>
    <w:rsid w:val="007675CE"/>
    <w:rsid w:val="00775546"/>
    <w:rsid w:val="00777345"/>
    <w:rsid w:val="007779B7"/>
    <w:rsid w:val="00780753"/>
    <w:rsid w:val="00781149"/>
    <w:rsid w:val="00782CCD"/>
    <w:rsid w:val="00784B2E"/>
    <w:rsid w:val="007851D3"/>
    <w:rsid w:val="00787A30"/>
    <w:rsid w:val="007A53C5"/>
    <w:rsid w:val="007A5A88"/>
    <w:rsid w:val="007A6A4E"/>
    <w:rsid w:val="007B0465"/>
    <w:rsid w:val="007D3176"/>
    <w:rsid w:val="007D4014"/>
    <w:rsid w:val="007D5C0E"/>
    <w:rsid w:val="007D6E25"/>
    <w:rsid w:val="007E5CDE"/>
    <w:rsid w:val="007E6C25"/>
    <w:rsid w:val="007F461E"/>
    <w:rsid w:val="007F5D4E"/>
    <w:rsid w:val="00802556"/>
    <w:rsid w:val="00803CCE"/>
    <w:rsid w:val="008153FD"/>
    <w:rsid w:val="00817E25"/>
    <w:rsid w:val="00826A62"/>
    <w:rsid w:val="0082745F"/>
    <w:rsid w:val="00833007"/>
    <w:rsid w:val="00836E29"/>
    <w:rsid w:val="00841019"/>
    <w:rsid w:val="00841846"/>
    <w:rsid w:val="008451FC"/>
    <w:rsid w:val="008456BB"/>
    <w:rsid w:val="00847ED4"/>
    <w:rsid w:val="00855C61"/>
    <w:rsid w:val="008605CD"/>
    <w:rsid w:val="008611F5"/>
    <w:rsid w:val="00861A11"/>
    <w:rsid w:val="00862EFA"/>
    <w:rsid w:val="00867B0C"/>
    <w:rsid w:val="008720D2"/>
    <w:rsid w:val="00874C37"/>
    <w:rsid w:val="008776A0"/>
    <w:rsid w:val="00881B46"/>
    <w:rsid w:val="00883740"/>
    <w:rsid w:val="008845D4"/>
    <w:rsid w:val="00890AD3"/>
    <w:rsid w:val="00892CF2"/>
    <w:rsid w:val="008954D2"/>
    <w:rsid w:val="00896CD6"/>
    <w:rsid w:val="008A2628"/>
    <w:rsid w:val="008A48C8"/>
    <w:rsid w:val="008A7F82"/>
    <w:rsid w:val="008B06CB"/>
    <w:rsid w:val="008B0AA7"/>
    <w:rsid w:val="008B35F1"/>
    <w:rsid w:val="008B688F"/>
    <w:rsid w:val="008C0274"/>
    <w:rsid w:val="008D134D"/>
    <w:rsid w:val="008F0CE0"/>
    <w:rsid w:val="008F2C14"/>
    <w:rsid w:val="008F42A8"/>
    <w:rsid w:val="008F4763"/>
    <w:rsid w:val="008F6A76"/>
    <w:rsid w:val="008F6CC3"/>
    <w:rsid w:val="0090067E"/>
    <w:rsid w:val="0090245E"/>
    <w:rsid w:val="00907B5D"/>
    <w:rsid w:val="00917C56"/>
    <w:rsid w:val="00922617"/>
    <w:rsid w:val="009279F7"/>
    <w:rsid w:val="009338B2"/>
    <w:rsid w:val="009408C2"/>
    <w:rsid w:val="009416A3"/>
    <w:rsid w:val="009447D8"/>
    <w:rsid w:val="00945E08"/>
    <w:rsid w:val="00952136"/>
    <w:rsid w:val="009555CC"/>
    <w:rsid w:val="00967EB5"/>
    <w:rsid w:val="0097458C"/>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4E80"/>
    <w:rsid w:val="00A17B1B"/>
    <w:rsid w:val="00A206B9"/>
    <w:rsid w:val="00A2753D"/>
    <w:rsid w:val="00A35352"/>
    <w:rsid w:val="00A35A2D"/>
    <w:rsid w:val="00A37BE8"/>
    <w:rsid w:val="00A404A4"/>
    <w:rsid w:val="00A41E35"/>
    <w:rsid w:val="00A47331"/>
    <w:rsid w:val="00A51809"/>
    <w:rsid w:val="00A55D59"/>
    <w:rsid w:val="00A578DF"/>
    <w:rsid w:val="00A60532"/>
    <w:rsid w:val="00A71F72"/>
    <w:rsid w:val="00A90D1F"/>
    <w:rsid w:val="00A921F0"/>
    <w:rsid w:val="00A97A18"/>
    <w:rsid w:val="00A97B08"/>
    <w:rsid w:val="00AA6CE8"/>
    <w:rsid w:val="00AB0175"/>
    <w:rsid w:val="00AB190B"/>
    <w:rsid w:val="00AB4F39"/>
    <w:rsid w:val="00AD6C42"/>
    <w:rsid w:val="00AE27FD"/>
    <w:rsid w:val="00AF7F75"/>
    <w:rsid w:val="00B033BA"/>
    <w:rsid w:val="00B078E8"/>
    <w:rsid w:val="00B14FF1"/>
    <w:rsid w:val="00B15A27"/>
    <w:rsid w:val="00B20280"/>
    <w:rsid w:val="00B233B8"/>
    <w:rsid w:val="00B2662F"/>
    <w:rsid w:val="00B301B7"/>
    <w:rsid w:val="00B3194B"/>
    <w:rsid w:val="00B36A19"/>
    <w:rsid w:val="00B37E61"/>
    <w:rsid w:val="00B40570"/>
    <w:rsid w:val="00B6091E"/>
    <w:rsid w:val="00B671DE"/>
    <w:rsid w:val="00B76A39"/>
    <w:rsid w:val="00B82726"/>
    <w:rsid w:val="00B82C1C"/>
    <w:rsid w:val="00B84D44"/>
    <w:rsid w:val="00B85F60"/>
    <w:rsid w:val="00B90F0B"/>
    <w:rsid w:val="00B91756"/>
    <w:rsid w:val="00B97C30"/>
    <w:rsid w:val="00BA5877"/>
    <w:rsid w:val="00BA713F"/>
    <w:rsid w:val="00BB5072"/>
    <w:rsid w:val="00BB7916"/>
    <w:rsid w:val="00BC3EA8"/>
    <w:rsid w:val="00BC5369"/>
    <w:rsid w:val="00BD187C"/>
    <w:rsid w:val="00BD294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36AA6"/>
    <w:rsid w:val="00C50A66"/>
    <w:rsid w:val="00C5476A"/>
    <w:rsid w:val="00C63620"/>
    <w:rsid w:val="00C706B8"/>
    <w:rsid w:val="00C7219B"/>
    <w:rsid w:val="00C7233A"/>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D01EDD"/>
    <w:rsid w:val="00D022E8"/>
    <w:rsid w:val="00D035E2"/>
    <w:rsid w:val="00D05A48"/>
    <w:rsid w:val="00D16FDF"/>
    <w:rsid w:val="00D216C4"/>
    <w:rsid w:val="00D32F1C"/>
    <w:rsid w:val="00D34CDB"/>
    <w:rsid w:val="00D416E6"/>
    <w:rsid w:val="00D41CBE"/>
    <w:rsid w:val="00D45A99"/>
    <w:rsid w:val="00D5659B"/>
    <w:rsid w:val="00D71E6A"/>
    <w:rsid w:val="00D73010"/>
    <w:rsid w:val="00D84A7F"/>
    <w:rsid w:val="00D86DB9"/>
    <w:rsid w:val="00D90D63"/>
    <w:rsid w:val="00D9708E"/>
    <w:rsid w:val="00DB0144"/>
    <w:rsid w:val="00DB3A39"/>
    <w:rsid w:val="00DB71EC"/>
    <w:rsid w:val="00DD084A"/>
    <w:rsid w:val="00DD32BF"/>
    <w:rsid w:val="00DD41F2"/>
    <w:rsid w:val="00DF4848"/>
    <w:rsid w:val="00DF65A5"/>
    <w:rsid w:val="00DF70C7"/>
    <w:rsid w:val="00E00E30"/>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92883"/>
    <w:rsid w:val="00E93775"/>
    <w:rsid w:val="00E9649D"/>
    <w:rsid w:val="00EA1780"/>
    <w:rsid w:val="00EA30B0"/>
    <w:rsid w:val="00EB2F27"/>
    <w:rsid w:val="00EB59E5"/>
    <w:rsid w:val="00EB5F8C"/>
    <w:rsid w:val="00EB66A8"/>
    <w:rsid w:val="00EC01D1"/>
    <w:rsid w:val="00EC504E"/>
    <w:rsid w:val="00EC7A76"/>
    <w:rsid w:val="00ED0DB3"/>
    <w:rsid w:val="00ED4637"/>
    <w:rsid w:val="00ED6228"/>
    <w:rsid w:val="00EE29E0"/>
    <w:rsid w:val="00EE2F7B"/>
    <w:rsid w:val="00EE612C"/>
    <w:rsid w:val="00EE659C"/>
    <w:rsid w:val="00EF4FC2"/>
    <w:rsid w:val="00EF6054"/>
    <w:rsid w:val="00EF60DC"/>
    <w:rsid w:val="00EF7780"/>
    <w:rsid w:val="00F0175C"/>
    <w:rsid w:val="00F12C5B"/>
    <w:rsid w:val="00F160C3"/>
    <w:rsid w:val="00F16F21"/>
    <w:rsid w:val="00F20BBC"/>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1105"/>
    <w:rsid w:val="00F73F7D"/>
    <w:rsid w:val="00F74AE2"/>
    <w:rsid w:val="00F805FB"/>
    <w:rsid w:val="00F83448"/>
    <w:rsid w:val="00F86633"/>
    <w:rsid w:val="00F9331E"/>
    <w:rsid w:val="00F9705F"/>
    <w:rsid w:val="00FA5521"/>
    <w:rsid w:val="00FB3291"/>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F37594"/>
    <w:rsid w:val="0AA3B779"/>
    <w:rsid w:val="0E3B9813"/>
    <w:rsid w:val="1137003E"/>
    <w:rsid w:val="11CFA0FC"/>
    <w:rsid w:val="1443575C"/>
    <w:rsid w:val="15540AD5"/>
    <w:rsid w:val="1720200C"/>
    <w:rsid w:val="191C7C87"/>
    <w:rsid w:val="1AB33484"/>
    <w:rsid w:val="1ABA4595"/>
    <w:rsid w:val="1BBCC4CC"/>
    <w:rsid w:val="1CA83479"/>
    <w:rsid w:val="1D2E1BF0"/>
    <w:rsid w:val="1FB30DCC"/>
    <w:rsid w:val="22932C9D"/>
    <w:rsid w:val="22D35158"/>
    <w:rsid w:val="25DCD9DE"/>
    <w:rsid w:val="27257570"/>
    <w:rsid w:val="27E8005D"/>
    <w:rsid w:val="2AE588EC"/>
    <w:rsid w:val="2BCC585C"/>
    <w:rsid w:val="2BCE3713"/>
    <w:rsid w:val="2C4E8464"/>
    <w:rsid w:val="2D550B66"/>
    <w:rsid w:val="34AAAAFD"/>
    <w:rsid w:val="34AD3410"/>
    <w:rsid w:val="3879BAC7"/>
    <w:rsid w:val="3B8070E1"/>
    <w:rsid w:val="3C98A575"/>
    <w:rsid w:val="3E12AF59"/>
    <w:rsid w:val="3E599B81"/>
    <w:rsid w:val="400569A7"/>
    <w:rsid w:val="484010EA"/>
    <w:rsid w:val="49DBE14B"/>
    <w:rsid w:val="4B77B1AC"/>
    <w:rsid w:val="4BE3F6B6"/>
    <w:rsid w:val="4C3BB27B"/>
    <w:rsid w:val="4CAAED1E"/>
    <w:rsid w:val="4FD3095B"/>
    <w:rsid w:val="502E1F1E"/>
    <w:rsid w:val="514F5650"/>
    <w:rsid w:val="5256F4D3"/>
    <w:rsid w:val="53B3A8EC"/>
    <w:rsid w:val="55C8A1BC"/>
    <w:rsid w:val="593342EC"/>
    <w:rsid w:val="5A6BE032"/>
    <w:rsid w:val="5B43E17E"/>
    <w:rsid w:val="5B85A001"/>
    <w:rsid w:val="5DDCE077"/>
    <w:rsid w:val="65BB39E5"/>
    <w:rsid w:val="6664DC10"/>
    <w:rsid w:val="6B0993FA"/>
    <w:rsid w:val="6B2AC503"/>
    <w:rsid w:val="6B5557CA"/>
    <w:rsid w:val="6C56EBFE"/>
    <w:rsid w:val="6CA5645B"/>
    <w:rsid w:val="6E3F752E"/>
    <w:rsid w:val="6E849814"/>
    <w:rsid w:val="6F243D42"/>
    <w:rsid w:val="72AE65B7"/>
    <w:rsid w:val="73A3E4EB"/>
    <w:rsid w:val="75F1FBB7"/>
    <w:rsid w:val="76D371F8"/>
    <w:rsid w:val="78FC5765"/>
    <w:rsid w:val="797D4C7D"/>
    <w:rsid w:val="7A49D41C"/>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customXml/itemProps2.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3.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4.xml><?xml version="1.0" encoding="utf-8"?>
<ds:datastoreItem xmlns:ds="http://schemas.openxmlformats.org/officeDocument/2006/customXml" ds:itemID="{099A82CA-A80A-45BC-8188-C6F4CEBC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244</TotalTime>
  <Pages>19</Pages>
  <Words>6670</Words>
  <Characters>38025</Characters>
  <Application>Microsoft Office Word</Application>
  <DocSecurity>0</DocSecurity>
  <Lines>316</Lines>
  <Paragraphs>89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PIRKIMO SĄLYGŲ 4 PRIEDAS „PAŠALINIMO PAGRINDAI“</vt:lpstr>
      <vt:lpstr/>
      <vt:lpstr>PIRKIMO SĄLYGŲ 5 PRIEDAS „KVALIFIKACIJOS REIKALAVIMAI TIEKĖJUI“</vt:lpstr>
    </vt:vector>
  </TitlesOfParts>
  <Company/>
  <LinksUpToDate>false</LinksUpToDate>
  <CharactersWithSpaces>44606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Daiva Rastenienė</cp:lastModifiedBy>
  <cp:revision>35</cp:revision>
  <dcterms:created xsi:type="dcterms:W3CDTF">2025-05-05T09:54:00Z</dcterms:created>
  <dcterms:modified xsi:type="dcterms:W3CDTF">2025-05-13T19:40:00Z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